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E21951" w14:textId="335D0FE3" w:rsidR="00975682" w:rsidRDefault="006403B7" w:rsidP="00303E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color w:val="FF0000"/>
        </w:rPr>
      </w:pPr>
      <w:r>
        <w:rPr>
          <w:b/>
          <w:bCs/>
          <w:color w:val="FF0000"/>
        </w:rPr>
        <w:t xml:space="preserve">INFORMATION </w:t>
      </w:r>
    </w:p>
    <w:p w14:paraId="205F0BCC" w14:textId="77777777" w:rsidR="00BC0B29" w:rsidRDefault="00023CD0" w:rsidP="00BC0B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color w:val="FF0000"/>
        </w:rPr>
      </w:pPr>
      <w:r>
        <w:rPr>
          <w:color w:val="FF0000"/>
        </w:rPr>
        <w:t>L</w:t>
      </w:r>
      <w:r w:rsidR="001C39DC" w:rsidRPr="006403B7">
        <w:rPr>
          <w:color w:val="FF0000"/>
        </w:rPr>
        <w:t xml:space="preserve">e modèle de convention ci-après doit être </w:t>
      </w:r>
      <w:r w:rsidR="006F5683" w:rsidRPr="006403B7">
        <w:rPr>
          <w:color w:val="FF0000"/>
        </w:rPr>
        <w:t>complété/adapté</w:t>
      </w:r>
      <w:r w:rsidR="001C39DC" w:rsidRPr="006403B7">
        <w:rPr>
          <w:color w:val="FF0000"/>
        </w:rPr>
        <w:t xml:space="preserve"> </w:t>
      </w:r>
      <w:r>
        <w:rPr>
          <w:color w:val="FF0000"/>
        </w:rPr>
        <w:t>avant sa signature</w:t>
      </w:r>
      <w:r w:rsidR="00E40B37" w:rsidRPr="006403B7">
        <w:rPr>
          <w:color w:val="FF0000"/>
        </w:rPr>
        <w:t>.</w:t>
      </w:r>
    </w:p>
    <w:p w14:paraId="0FF78607" w14:textId="26798E91" w:rsidR="00303EBC" w:rsidRDefault="00023CD0" w:rsidP="00BC0B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color w:val="FF0000"/>
        </w:rPr>
      </w:pPr>
      <w:r>
        <w:rPr>
          <w:color w:val="FF0000"/>
        </w:rPr>
        <w:t>Pour chaque AOM i</w:t>
      </w:r>
      <w:r w:rsidR="00C55C32" w:rsidRPr="006403B7">
        <w:rPr>
          <w:color w:val="FF0000"/>
        </w:rPr>
        <w:t>l convient :</w:t>
      </w:r>
    </w:p>
    <w:p w14:paraId="29B2D0A6" w14:textId="2EC30531" w:rsidR="00303EBC" w:rsidRDefault="00D75BD6" w:rsidP="00BC0B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color w:val="FF0000"/>
        </w:rPr>
      </w:pPr>
      <w:r>
        <w:rPr>
          <w:color w:val="FF0000"/>
        </w:rPr>
        <w:t xml:space="preserve">1) </w:t>
      </w:r>
      <w:r w:rsidR="00C55C32" w:rsidRPr="006403B7">
        <w:rPr>
          <w:color w:val="FF0000"/>
        </w:rPr>
        <w:t>de compléter les</w:t>
      </w:r>
      <w:r w:rsidR="00752ABC" w:rsidRPr="006403B7">
        <w:rPr>
          <w:color w:val="FF0000"/>
        </w:rPr>
        <w:t xml:space="preserve"> crochets [</w:t>
      </w:r>
      <w:r w:rsidR="00752ABC" w:rsidRPr="006403B7">
        <w:rPr>
          <w:color w:val="FF0000"/>
          <w:highlight w:val="yellow"/>
        </w:rPr>
        <w:t>Nom de l’AOM</w:t>
      </w:r>
      <w:r w:rsidR="00752ABC" w:rsidRPr="006403B7">
        <w:rPr>
          <w:color w:val="FF0000"/>
        </w:rPr>
        <w:t xml:space="preserve">] et </w:t>
      </w:r>
      <w:r w:rsidR="00752ABC" w:rsidRPr="006403B7">
        <w:rPr>
          <w:rFonts w:cstheme="minorHAnsi"/>
          <w:color w:val="FF0000"/>
        </w:rPr>
        <w:t>[</w:t>
      </w:r>
      <w:r w:rsidR="00752ABC" w:rsidRPr="006403B7">
        <w:rPr>
          <w:rFonts w:cstheme="minorHAnsi"/>
          <w:color w:val="FF0000"/>
          <w:highlight w:val="yellow"/>
        </w:rPr>
        <w:sym w:font="Wingdings" w:char="F06C"/>
      </w:r>
      <w:r w:rsidR="00752ABC" w:rsidRPr="006403B7">
        <w:rPr>
          <w:rFonts w:cstheme="minorHAnsi"/>
          <w:color w:val="FF0000"/>
        </w:rPr>
        <w:t>].</w:t>
      </w:r>
    </w:p>
    <w:p w14:paraId="333C3261" w14:textId="033408A2" w:rsidR="00752ABC" w:rsidRPr="00303EBC" w:rsidRDefault="00D75BD6" w:rsidP="00BC0B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color w:val="FF0000"/>
        </w:rPr>
      </w:pPr>
      <w:r>
        <w:rPr>
          <w:rFonts w:cstheme="minorHAnsi"/>
          <w:color w:val="FF0000"/>
        </w:rPr>
        <w:t xml:space="preserve">2) </w:t>
      </w:r>
      <w:r w:rsidR="00C55C32" w:rsidRPr="006403B7">
        <w:rPr>
          <w:rFonts w:cstheme="minorHAnsi"/>
          <w:color w:val="FF0000"/>
        </w:rPr>
        <w:t xml:space="preserve">de </w:t>
      </w:r>
      <w:r w:rsidR="00B35BD0" w:rsidRPr="006403B7">
        <w:rPr>
          <w:rFonts w:cstheme="minorHAnsi"/>
          <w:color w:val="FF0000"/>
        </w:rPr>
        <w:t xml:space="preserve">choisir entre deux options, celle </w:t>
      </w:r>
      <w:r w:rsidR="00B35BD0" w:rsidRPr="006403B7">
        <w:rPr>
          <w:rFonts w:cstheme="minorHAnsi"/>
          <w:color w:val="FF0000"/>
          <w:highlight w:val="cyan"/>
        </w:rPr>
        <w:t>en bleue</w:t>
      </w:r>
      <w:r w:rsidR="00B35BD0" w:rsidRPr="006403B7">
        <w:rPr>
          <w:rFonts w:cstheme="minorHAnsi"/>
          <w:color w:val="FF0000"/>
        </w:rPr>
        <w:t xml:space="preserve"> </w:t>
      </w:r>
      <w:r w:rsidR="000D22DA" w:rsidRPr="006403B7">
        <w:rPr>
          <w:rFonts w:cstheme="minorHAnsi"/>
          <w:color w:val="FF0000"/>
        </w:rPr>
        <w:t xml:space="preserve">concerne </w:t>
      </w:r>
      <w:r w:rsidR="00113268">
        <w:rPr>
          <w:rFonts w:cstheme="minorHAnsi"/>
          <w:color w:val="FF0000"/>
        </w:rPr>
        <w:t>le cas où la subvention est versée à CODATU pour des projets de coopération déjà ciblés, qui doivent être listés en annexe</w:t>
      </w:r>
      <w:r w:rsidR="000D22DA" w:rsidRPr="006403B7">
        <w:rPr>
          <w:rFonts w:cstheme="minorHAnsi"/>
          <w:color w:val="FF0000"/>
        </w:rPr>
        <w:t xml:space="preserve">, celle </w:t>
      </w:r>
      <w:r w:rsidR="000D22DA" w:rsidRPr="006403B7">
        <w:rPr>
          <w:rFonts w:cstheme="minorHAnsi"/>
          <w:color w:val="FF0000"/>
          <w:highlight w:val="green"/>
        </w:rPr>
        <w:t>en vert</w:t>
      </w:r>
      <w:r w:rsidR="000D22DA" w:rsidRPr="006403B7">
        <w:rPr>
          <w:rFonts w:cstheme="minorHAnsi"/>
          <w:color w:val="FF0000"/>
        </w:rPr>
        <w:t xml:space="preserve"> concerne </w:t>
      </w:r>
      <w:r w:rsidR="009D218F">
        <w:rPr>
          <w:rFonts w:cstheme="minorHAnsi"/>
          <w:color w:val="FF0000"/>
        </w:rPr>
        <w:t>le cas où la subvention est versée à CODATU pour son</w:t>
      </w:r>
      <w:r w:rsidR="000D22DA" w:rsidRPr="006403B7">
        <w:rPr>
          <w:rFonts w:cstheme="minorHAnsi"/>
          <w:color w:val="FF0000"/>
        </w:rPr>
        <w:t xml:space="preserve"> fonctionnement général, sans qu’un ou plusieurs projets ne soit ciblé</w:t>
      </w:r>
      <w:r w:rsidR="00303EBC">
        <w:rPr>
          <w:rFonts w:cstheme="minorHAnsi"/>
          <w:color w:val="FF0000"/>
        </w:rPr>
        <w:t xml:space="preserve"> à la date de signature de la convention</w:t>
      </w:r>
      <w:r w:rsidR="00BC0B29">
        <w:rPr>
          <w:rFonts w:cstheme="minorHAnsi"/>
          <w:color w:val="FF0000"/>
        </w:rPr>
        <w:t>.</w:t>
      </w:r>
    </w:p>
    <w:p w14:paraId="53C52F16" w14:textId="77777777" w:rsidR="001C39DC" w:rsidRDefault="001C39DC" w:rsidP="00B75435"/>
    <w:p w14:paraId="533DD1AE" w14:textId="77777777" w:rsidR="00637913" w:rsidRDefault="00637913" w:rsidP="006379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jc w:val="center"/>
        <w:rPr>
          <w:b/>
          <w:bCs/>
        </w:rPr>
      </w:pPr>
    </w:p>
    <w:p w14:paraId="05A1D376" w14:textId="77777777" w:rsidR="00637913" w:rsidRDefault="00637913" w:rsidP="006379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jc w:val="center"/>
        <w:rPr>
          <w:b/>
          <w:bCs/>
        </w:rPr>
      </w:pPr>
      <w:r>
        <w:rPr>
          <w:b/>
          <w:bCs/>
        </w:rPr>
        <w:t>CONVENTION RELATIVE A L’ATTRIBUTION D’UNE SUBVENTION AU CODATU</w:t>
      </w:r>
    </w:p>
    <w:p w14:paraId="2C3A01C7" w14:textId="77777777" w:rsidR="00637913" w:rsidRPr="009310EF" w:rsidRDefault="00637913" w:rsidP="006379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jc w:val="center"/>
        <w:rPr>
          <w:b/>
          <w:bCs/>
        </w:rPr>
      </w:pPr>
      <w:r>
        <w:rPr>
          <w:b/>
          <w:bCs/>
        </w:rPr>
        <w:t>AU TITRE DU DISPOSITIF 1% MOBILITE</w:t>
      </w:r>
    </w:p>
    <w:p w14:paraId="4862F3B4" w14:textId="77777777" w:rsidR="00637913" w:rsidRPr="009310EF" w:rsidRDefault="00637913" w:rsidP="006379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0" w:color="auto" w:fill="auto"/>
        <w:jc w:val="center"/>
      </w:pPr>
    </w:p>
    <w:p w14:paraId="172C1403" w14:textId="77777777" w:rsidR="00637913" w:rsidRPr="009310EF" w:rsidRDefault="00637913" w:rsidP="00637913"/>
    <w:p w14:paraId="78398F5D" w14:textId="77777777" w:rsidR="00637913" w:rsidRPr="009310EF" w:rsidRDefault="00637913" w:rsidP="00B75435"/>
    <w:p w14:paraId="342E964C" w14:textId="77777777" w:rsidR="008047F8" w:rsidRPr="00F13F9C" w:rsidRDefault="008047F8">
      <w:pPr>
        <w:rPr>
          <w:sz w:val="22"/>
          <w:szCs w:val="22"/>
        </w:rPr>
      </w:pPr>
    </w:p>
    <w:p w14:paraId="3921EE59" w14:textId="6CDEB1B8" w:rsidR="008047F8" w:rsidRPr="00F13F9C" w:rsidRDefault="008047F8">
      <w:pPr>
        <w:rPr>
          <w:sz w:val="22"/>
          <w:szCs w:val="22"/>
        </w:rPr>
      </w:pPr>
      <w:r w:rsidRPr="00F13F9C">
        <w:rPr>
          <w:b/>
          <w:bCs/>
          <w:sz w:val="22"/>
          <w:szCs w:val="22"/>
        </w:rPr>
        <w:t xml:space="preserve">ENTRE </w:t>
      </w:r>
    </w:p>
    <w:p w14:paraId="7322ECEB" w14:textId="0A7D4AEB" w:rsidR="008047F8" w:rsidRPr="00F13F9C" w:rsidRDefault="008047F8">
      <w:pPr>
        <w:rPr>
          <w:sz w:val="22"/>
          <w:szCs w:val="22"/>
        </w:rPr>
      </w:pPr>
    </w:p>
    <w:p w14:paraId="03AFBF10" w14:textId="61F691D7" w:rsidR="00AF75A2" w:rsidRPr="00F13F9C" w:rsidRDefault="00BB27EC">
      <w:pPr>
        <w:rPr>
          <w:b/>
          <w:bCs/>
          <w:sz w:val="22"/>
          <w:szCs w:val="22"/>
        </w:rPr>
      </w:pPr>
      <w:r w:rsidRPr="00F13F9C">
        <w:rPr>
          <w:rFonts w:cstheme="minorHAnsi"/>
          <w:b/>
          <w:bCs/>
          <w:sz w:val="22"/>
          <w:szCs w:val="22"/>
        </w:rPr>
        <w:t>[</w:t>
      </w:r>
      <w:r w:rsidR="00E91FD8" w:rsidRPr="00F13F9C">
        <w:rPr>
          <w:rFonts w:cstheme="minorHAnsi"/>
          <w:b/>
          <w:bCs/>
          <w:sz w:val="22"/>
          <w:szCs w:val="22"/>
          <w:highlight w:val="yellow"/>
        </w:rPr>
        <w:t>Nom de l’AOM</w:t>
      </w:r>
      <w:r w:rsidRPr="00F13F9C">
        <w:rPr>
          <w:rFonts w:cstheme="minorHAnsi"/>
          <w:b/>
          <w:bCs/>
          <w:sz w:val="22"/>
          <w:szCs w:val="22"/>
        </w:rPr>
        <w:t>]</w:t>
      </w:r>
    </w:p>
    <w:p w14:paraId="3B243D20" w14:textId="7849D894" w:rsidR="008E2A1C" w:rsidRPr="00F13F9C" w:rsidRDefault="008E2A1C" w:rsidP="002E3AC9">
      <w:pPr>
        <w:jc w:val="both"/>
        <w:rPr>
          <w:sz w:val="22"/>
          <w:szCs w:val="22"/>
        </w:rPr>
      </w:pPr>
    </w:p>
    <w:p w14:paraId="44068B72" w14:textId="4C131F88" w:rsidR="008E2A1C" w:rsidRPr="00F13F9C" w:rsidRDefault="00347F6B" w:rsidP="002E3AC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Dont l’adresse est </w:t>
      </w:r>
      <w:r w:rsidRPr="00F13F9C">
        <w:rPr>
          <w:rFonts w:cstheme="minorHAnsi"/>
          <w:sz w:val="22"/>
          <w:szCs w:val="22"/>
        </w:rPr>
        <w:t>[</w:t>
      </w:r>
      <w:r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Pr="00F13F9C">
        <w:rPr>
          <w:rFonts w:cstheme="minorHAnsi"/>
          <w:sz w:val="22"/>
          <w:szCs w:val="22"/>
        </w:rPr>
        <w:t>]</w:t>
      </w:r>
      <w:r>
        <w:rPr>
          <w:sz w:val="22"/>
          <w:szCs w:val="22"/>
        </w:rPr>
        <w:t>, dûment</w:t>
      </w:r>
      <w:r w:rsidR="008E2A1C" w:rsidRPr="00F13F9C">
        <w:rPr>
          <w:sz w:val="22"/>
          <w:szCs w:val="22"/>
        </w:rPr>
        <w:t xml:space="preserve"> représentée par Monsieur</w:t>
      </w:r>
      <w:r w:rsidR="00DA7261" w:rsidRPr="00F13F9C">
        <w:rPr>
          <w:sz w:val="22"/>
          <w:szCs w:val="22"/>
        </w:rPr>
        <w:t>/Madame</w:t>
      </w:r>
      <w:r w:rsidR="008E2A1C" w:rsidRPr="00F13F9C">
        <w:rPr>
          <w:sz w:val="22"/>
          <w:szCs w:val="22"/>
        </w:rPr>
        <w:t xml:space="preserve"> </w:t>
      </w:r>
      <w:r w:rsidR="00BB27EC" w:rsidRPr="00F13F9C">
        <w:rPr>
          <w:rFonts w:cstheme="minorHAnsi"/>
          <w:sz w:val="22"/>
          <w:szCs w:val="22"/>
        </w:rPr>
        <w:t>[</w:t>
      </w:r>
      <w:r w:rsidR="00BB27EC"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="00BB27EC" w:rsidRPr="00F13F9C">
        <w:rPr>
          <w:rFonts w:cstheme="minorHAnsi"/>
          <w:sz w:val="22"/>
          <w:szCs w:val="22"/>
        </w:rPr>
        <w:t>]</w:t>
      </w:r>
      <w:r w:rsidR="008E2A1C" w:rsidRPr="00F13F9C">
        <w:rPr>
          <w:sz w:val="22"/>
          <w:szCs w:val="22"/>
        </w:rPr>
        <w:t xml:space="preserve">, </w:t>
      </w:r>
      <w:r w:rsidR="00DA7261" w:rsidRPr="00F13F9C">
        <w:rPr>
          <w:sz w:val="22"/>
          <w:szCs w:val="22"/>
        </w:rPr>
        <w:t>Président</w:t>
      </w:r>
      <w:r w:rsidR="008E2A1C" w:rsidRPr="00F13F9C">
        <w:rPr>
          <w:sz w:val="22"/>
          <w:szCs w:val="22"/>
        </w:rPr>
        <w:t xml:space="preserve">, </w:t>
      </w:r>
      <w:r w:rsidR="007F139D">
        <w:rPr>
          <w:sz w:val="22"/>
          <w:szCs w:val="22"/>
        </w:rPr>
        <w:t xml:space="preserve">agissant en vertu d’une délibération </w:t>
      </w:r>
      <w:r w:rsidR="003A7884">
        <w:rPr>
          <w:sz w:val="22"/>
          <w:szCs w:val="22"/>
        </w:rPr>
        <w:t>n</w:t>
      </w:r>
      <w:proofErr w:type="gramStart"/>
      <w:r w:rsidR="003A7884">
        <w:rPr>
          <w:sz w:val="22"/>
          <w:szCs w:val="22"/>
        </w:rPr>
        <w:t>°</w:t>
      </w:r>
      <w:r w:rsidR="003A7884" w:rsidRPr="00F13F9C">
        <w:rPr>
          <w:rFonts w:cstheme="minorHAnsi"/>
          <w:sz w:val="22"/>
          <w:szCs w:val="22"/>
        </w:rPr>
        <w:t>[</w:t>
      </w:r>
      <w:proofErr w:type="gramEnd"/>
      <w:r w:rsidR="003A7884"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="003A7884" w:rsidRPr="00F13F9C">
        <w:rPr>
          <w:rFonts w:cstheme="minorHAnsi"/>
          <w:sz w:val="22"/>
          <w:szCs w:val="22"/>
        </w:rPr>
        <w:t>]</w:t>
      </w:r>
      <w:r w:rsidR="003A7884">
        <w:rPr>
          <w:rFonts w:cstheme="minorHAnsi"/>
          <w:sz w:val="22"/>
          <w:szCs w:val="22"/>
        </w:rPr>
        <w:t xml:space="preserve"> du </w:t>
      </w:r>
      <w:r w:rsidR="003A7884" w:rsidRPr="00F13F9C">
        <w:rPr>
          <w:rFonts w:cstheme="minorHAnsi"/>
          <w:sz w:val="22"/>
          <w:szCs w:val="22"/>
        </w:rPr>
        <w:t>[</w:t>
      </w:r>
      <w:r w:rsidR="003A7884"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="003A7884" w:rsidRPr="00F13F9C">
        <w:rPr>
          <w:rFonts w:cstheme="minorHAnsi"/>
          <w:sz w:val="22"/>
          <w:szCs w:val="22"/>
        </w:rPr>
        <w:t>]</w:t>
      </w:r>
      <w:r w:rsidR="003A7884">
        <w:rPr>
          <w:rFonts w:cstheme="minorHAnsi"/>
          <w:sz w:val="22"/>
          <w:szCs w:val="22"/>
        </w:rPr>
        <w:t xml:space="preserve"> l’autorisant à signer la présente convention, </w:t>
      </w:r>
    </w:p>
    <w:p w14:paraId="47AB74BF" w14:textId="17AA9776" w:rsidR="008047F8" w:rsidRPr="00F13F9C" w:rsidRDefault="008047F8">
      <w:pPr>
        <w:rPr>
          <w:sz w:val="22"/>
          <w:szCs w:val="22"/>
        </w:rPr>
      </w:pPr>
    </w:p>
    <w:p w14:paraId="209C77B1" w14:textId="128C62EA" w:rsidR="00B10D41" w:rsidRPr="00F13F9C" w:rsidRDefault="00B10D41" w:rsidP="00B10D41">
      <w:pPr>
        <w:pStyle w:val="Corpsdetexte"/>
        <w:spacing w:before="120" w:after="120"/>
        <w:ind w:left="360"/>
        <w:jc w:val="right"/>
        <w:rPr>
          <w:rFonts w:asciiTheme="minorHAnsi" w:hAnsiTheme="minorHAnsi" w:cstheme="minorHAnsi"/>
          <w:szCs w:val="22"/>
          <w:lang w:val="fr-FR"/>
        </w:rPr>
      </w:pPr>
      <w:r w:rsidRPr="00F13F9C">
        <w:rPr>
          <w:rFonts w:asciiTheme="minorHAnsi" w:hAnsiTheme="minorHAnsi" w:cstheme="minorHAnsi"/>
          <w:szCs w:val="22"/>
          <w:lang w:val="fr-FR"/>
        </w:rPr>
        <w:t>Ci-après dénommée l</w:t>
      </w:r>
      <w:proofErr w:type="gramStart"/>
      <w:r w:rsidRPr="00F13F9C">
        <w:rPr>
          <w:rFonts w:asciiTheme="minorHAnsi" w:hAnsiTheme="minorHAnsi" w:cstheme="minorHAnsi"/>
          <w:szCs w:val="22"/>
          <w:lang w:val="fr-FR"/>
        </w:rPr>
        <w:t>’«</w:t>
      </w:r>
      <w:proofErr w:type="gramEnd"/>
      <w:r w:rsidRPr="00F13F9C">
        <w:rPr>
          <w:rFonts w:asciiTheme="minorHAnsi" w:hAnsiTheme="minorHAnsi" w:cstheme="minorHAnsi"/>
          <w:szCs w:val="22"/>
          <w:lang w:val="fr-FR"/>
        </w:rPr>
        <w:t> </w:t>
      </w:r>
      <w:r w:rsidRPr="00F13F9C">
        <w:rPr>
          <w:rFonts w:asciiTheme="minorHAnsi" w:hAnsiTheme="minorHAnsi" w:cstheme="minorHAnsi"/>
          <w:b/>
          <w:bCs/>
          <w:szCs w:val="22"/>
          <w:lang w:val="fr-FR"/>
        </w:rPr>
        <w:t>AOM »</w:t>
      </w:r>
    </w:p>
    <w:p w14:paraId="0226972E" w14:textId="12D6C49F" w:rsidR="008047F8" w:rsidRPr="00F13F9C" w:rsidRDefault="008047F8" w:rsidP="008047F8">
      <w:pPr>
        <w:rPr>
          <w:sz w:val="22"/>
          <w:szCs w:val="22"/>
        </w:rPr>
      </w:pPr>
    </w:p>
    <w:p w14:paraId="71B0D7B1" w14:textId="0E130552" w:rsidR="00F72CB6" w:rsidRPr="00F13F9C" w:rsidRDefault="00F72CB6" w:rsidP="008047F8">
      <w:pPr>
        <w:rPr>
          <w:b/>
          <w:bCs/>
          <w:sz w:val="22"/>
          <w:szCs w:val="22"/>
        </w:rPr>
      </w:pPr>
      <w:r w:rsidRPr="00F13F9C">
        <w:rPr>
          <w:b/>
          <w:bCs/>
          <w:sz w:val="22"/>
          <w:szCs w:val="22"/>
        </w:rPr>
        <w:t xml:space="preserve">ET </w:t>
      </w:r>
    </w:p>
    <w:p w14:paraId="7BF41163" w14:textId="77777777" w:rsidR="00F72CB6" w:rsidRPr="00F13F9C" w:rsidRDefault="00F72CB6" w:rsidP="008047F8">
      <w:pPr>
        <w:rPr>
          <w:sz w:val="22"/>
          <w:szCs w:val="22"/>
        </w:rPr>
      </w:pPr>
    </w:p>
    <w:p w14:paraId="5441CC2C" w14:textId="03A4BCF8" w:rsidR="008047F8" w:rsidRPr="00F13F9C" w:rsidRDefault="00DA7261" w:rsidP="00DA7261">
      <w:pPr>
        <w:jc w:val="both"/>
        <w:rPr>
          <w:b/>
          <w:bCs/>
          <w:sz w:val="22"/>
          <w:szCs w:val="22"/>
        </w:rPr>
      </w:pPr>
      <w:r w:rsidRPr="00F13F9C">
        <w:rPr>
          <w:b/>
          <w:bCs/>
          <w:sz w:val="22"/>
          <w:szCs w:val="22"/>
        </w:rPr>
        <w:t xml:space="preserve">L’association Coopération pour le Développement et l’Amélioration des Transports Urbains et Périurbains </w:t>
      </w:r>
    </w:p>
    <w:p w14:paraId="4259140F" w14:textId="6E6359B0" w:rsidR="008047F8" w:rsidRPr="00F13F9C" w:rsidRDefault="008047F8" w:rsidP="002E3AC9">
      <w:pPr>
        <w:jc w:val="both"/>
        <w:rPr>
          <w:sz w:val="22"/>
          <w:szCs w:val="22"/>
        </w:rPr>
      </w:pPr>
    </w:p>
    <w:p w14:paraId="4DD6654B" w14:textId="32264F59" w:rsidR="008E2A1C" w:rsidRPr="00F13F9C" w:rsidRDefault="004478B5" w:rsidP="002E3AC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Association </w:t>
      </w:r>
      <w:r w:rsidR="00BE438F">
        <w:rPr>
          <w:sz w:val="22"/>
          <w:szCs w:val="22"/>
        </w:rPr>
        <w:t>régie par la loi du 1</w:t>
      </w:r>
      <w:r w:rsidR="00BE438F" w:rsidRPr="00BE438F">
        <w:rPr>
          <w:sz w:val="22"/>
          <w:szCs w:val="22"/>
          <w:vertAlign w:val="superscript"/>
        </w:rPr>
        <w:t>er</w:t>
      </w:r>
      <w:r w:rsidR="00BE438F">
        <w:rPr>
          <w:sz w:val="22"/>
          <w:szCs w:val="22"/>
        </w:rPr>
        <w:t xml:space="preserve"> juillet 1901</w:t>
      </w:r>
      <w:r w:rsidR="005E5D14">
        <w:rPr>
          <w:sz w:val="22"/>
          <w:szCs w:val="22"/>
        </w:rPr>
        <w:t>,</w:t>
      </w:r>
      <w:r>
        <w:rPr>
          <w:sz w:val="22"/>
          <w:szCs w:val="22"/>
        </w:rPr>
        <w:t xml:space="preserve"> dont</w:t>
      </w:r>
      <w:r w:rsidR="00CC4860">
        <w:rPr>
          <w:sz w:val="22"/>
          <w:szCs w:val="22"/>
        </w:rPr>
        <w:t xml:space="preserve"> le siège social est situé </w:t>
      </w:r>
      <w:r w:rsidR="001A1C32">
        <w:rPr>
          <w:sz w:val="22"/>
          <w:szCs w:val="22"/>
        </w:rPr>
        <w:t xml:space="preserve">44 avenue Paul Kruger </w:t>
      </w:r>
      <w:r w:rsidR="00D470FB">
        <w:rPr>
          <w:sz w:val="22"/>
          <w:szCs w:val="22"/>
        </w:rPr>
        <w:t>à</w:t>
      </w:r>
      <w:r w:rsidR="001A1C32">
        <w:rPr>
          <w:sz w:val="22"/>
          <w:szCs w:val="22"/>
        </w:rPr>
        <w:t xml:space="preserve"> Villeurbanne</w:t>
      </w:r>
      <w:r w:rsidR="00D470FB">
        <w:rPr>
          <w:sz w:val="22"/>
          <w:szCs w:val="22"/>
        </w:rPr>
        <w:t xml:space="preserve"> (69 100)</w:t>
      </w:r>
      <w:r w:rsidR="001A1C32">
        <w:rPr>
          <w:sz w:val="22"/>
          <w:szCs w:val="22"/>
        </w:rPr>
        <w:t>,</w:t>
      </w:r>
      <w:r w:rsidR="00D470FB">
        <w:rPr>
          <w:sz w:val="22"/>
          <w:szCs w:val="22"/>
        </w:rPr>
        <w:t xml:space="preserve"> </w:t>
      </w:r>
      <w:r w:rsidR="00CF504A">
        <w:rPr>
          <w:sz w:val="22"/>
          <w:szCs w:val="22"/>
        </w:rPr>
        <w:t xml:space="preserve">inscrite au répertoire </w:t>
      </w:r>
      <w:r>
        <w:rPr>
          <w:sz w:val="22"/>
          <w:szCs w:val="22"/>
        </w:rPr>
        <w:t>national</w:t>
      </w:r>
      <w:r w:rsidR="00CF504A">
        <w:rPr>
          <w:sz w:val="22"/>
          <w:szCs w:val="22"/>
        </w:rPr>
        <w:t xml:space="preserve"> des associations sous le numéro</w:t>
      </w:r>
      <w:r w:rsidR="00D24CE5">
        <w:rPr>
          <w:sz w:val="22"/>
          <w:szCs w:val="22"/>
        </w:rPr>
        <w:t xml:space="preserve"> </w:t>
      </w:r>
      <w:r w:rsidR="00D24CE5" w:rsidRPr="00D24CE5">
        <w:rPr>
          <w:sz w:val="22"/>
          <w:szCs w:val="22"/>
        </w:rPr>
        <w:t>W691057296</w:t>
      </w:r>
      <w:r w:rsidR="00BC7A97">
        <w:rPr>
          <w:sz w:val="22"/>
          <w:szCs w:val="22"/>
        </w:rPr>
        <w:t xml:space="preserve">, dûment </w:t>
      </w:r>
      <w:r w:rsidR="008E2A1C" w:rsidRPr="00F13F9C">
        <w:rPr>
          <w:sz w:val="22"/>
          <w:szCs w:val="22"/>
        </w:rPr>
        <w:t xml:space="preserve">représentée par Monsieur </w:t>
      </w:r>
      <w:r w:rsidR="00E512AA" w:rsidRPr="00F13F9C">
        <w:rPr>
          <w:rFonts w:cstheme="minorHAnsi"/>
          <w:sz w:val="22"/>
          <w:szCs w:val="22"/>
        </w:rPr>
        <w:t>[</w:t>
      </w:r>
      <w:r w:rsidR="00E512AA"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="00E512AA" w:rsidRPr="00F13F9C">
        <w:rPr>
          <w:rFonts w:cstheme="minorHAnsi"/>
          <w:sz w:val="22"/>
          <w:szCs w:val="22"/>
        </w:rPr>
        <w:t>]</w:t>
      </w:r>
      <w:r w:rsidR="008E2A1C" w:rsidRPr="00F13F9C">
        <w:rPr>
          <w:sz w:val="22"/>
          <w:szCs w:val="22"/>
        </w:rPr>
        <w:t xml:space="preserve">, </w:t>
      </w:r>
      <w:r w:rsidR="00A844E6" w:rsidRPr="00F13F9C">
        <w:rPr>
          <w:sz w:val="22"/>
          <w:szCs w:val="22"/>
        </w:rPr>
        <w:t>Président</w:t>
      </w:r>
      <w:r w:rsidR="008E2A1C" w:rsidRPr="00F13F9C">
        <w:rPr>
          <w:sz w:val="22"/>
          <w:szCs w:val="22"/>
        </w:rPr>
        <w:t xml:space="preserve">, </w:t>
      </w:r>
      <w:r w:rsidR="003A7884">
        <w:rPr>
          <w:sz w:val="22"/>
          <w:szCs w:val="22"/>
        </w:rPr>
        <w:t>agissant en vertu d’une délibération</w:t>
      </w:r>
      <w:r w:rsidR="00456873">
        <w:rPr>
          <w:sz w:val="22"/>
          <w:szCs w:val="22"/>
        </w:rPr>
        <w:t xml:space="preserve"> de l’assemblée générale</w:t>
      </w:r>
      <w:r w:rsidR="003A7884">
        <w:rPr>
          <w:sz w:val="22"/>
          <w:szCs w:val="22"/>
        </w:rPr>
        <w:t xml:space="preserve"> n</w:t>
      </w:r>
      <w:proofErr w:type="gramStart"/>
      <w:r w:rsidR="003A7884">
        <w:rPr>
          <w:sz w:val="22"/>
          <w:szCs w:val="22"/>
        </w:rPr>
        <w:t>°</w:t>
      </w:r>
      <w:r w:rsidR="003A7884" w:rsidRPr="00F13F9C">
        <w:rPr>
          <w:rFonts w:cstheme="minorHAnsi"/>
          <w:sz w:val="22"/>
          <w:szCs w:val="22"/>
        </w:rPr>
        <w:t>[</w:t>
      </w:r>
      <w:proofErr w:type="gramEnd"/>
      <w:r w:rsidR="003A7884"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="003A7884" w:rsidRPr="00F13F9C">
        <w:rPr>
          <w:rFonts w:cstheme="minorHAnsi"/>
          <w:sz w:val="22"/>
          <w:szCs w:val="22"/>
        </w:rPr>
        <w:t>]</w:t>
      </w:r>
      <w:r w:rsidR="003A7884">
        <w:rPr>
          <w:rFonts w:cstheme="minorHAnsi"/>
          <w:sz w:val="22"/>
          <w:szCs w:val="22"/>
        </w:rPr>
        <w:t xml:space="preserve"> du </w:t>
      </w:r>
      <w:r w:rsidR="003A7884" w:rsidRPr="00F13F9C">
        <w:rPr>
          <w:rFonts w:cstheme="minorHAnsi"/>
          <w:sz w:val="22"/>
          <w:szCs w:val="22"/>
        </w:rPr>
        <w:t>[</w:t>
      </w:r>
      <w:r w:rsidR="003A7884" w:rsidRPr="00F13F9C">
        <w:rPr>
          <w:rFonts w:cstheme="minorHAnsi"/>
          <w:sz w:val="22"/>
          <w:szCs w:val="22"/>
          <w:highlight w:val="yellow"/>
        </w:rPr>
        <w:sym w:font="Wingdings" w:char="F06C"/>
      </w:r>
      <w:r w:rsidR="003A7884" w:rsidRPr="00F13F9C">
        <w:rPr>
          <w:rFonts w:cstheme="minorHAnsi"/>
          <w:sz w:val="22"/>
          <w:szCs w:val="22"/>
        </w:rPr>
        <w:t>]</w:t>
      </w:r>
      <w:r w:rsidR="003A7884">
        <w:rPr>
          <w:rFonts w:cstheme="minorHAnsi"/>
          <w:sz w:val="22"/>
          <w:szCs w:val="22"/>
        </w:rPr>
        <w:t xml:space="preserve"> l’autorisant à signer la présente convention,</w:t>
      </w:r>
    </w:p>
    <w:p w14:paraId="7474B7C2" w14:textId="3CBA9360" w:rsidR="008047F8" w:rsidRPr="00F13F9C" w:rsidRDefault="008047F8" w:rsidP="008047F8">
      <w:pPr>
        <w:rPr>
          <w:sz w:val="22"/>
          <w:szCs w:val="22"/>
        </w:rPr>
      </w:pPr>
    </w:p>
    <w:p w14:paraId="4DB9F451" w14:textId="7651A523" w:rsidR="00B10D41" w:rsidRPr="00F13F9C" w:rsidRDefault="00B10D41" w:rsidP="00B10D41">
      <w:pPr>
        <w:pStyle w:val="Corpsdetexte"/>
        <w:spacing w:before="120" w:after="120"/>
        <w:ind w:left="360"/>
        <w:jc w:val="right"/>
        <w:rPr>
          <w:rFonts w:asciiTheme="minorHAnsi" w:hAnsiTheme="minorHAnsi" w:cstheme="minorHAnsi"/>
          <w:szCs w:val="22"/>
          <w:lang w:val="fr-FR"/>
        </w:rPr>
      </w:pPr>
      <w:r w:rsidRPr="00F13F9C">
        <w:rPr>
          <w:rFonts w:asciiTheme="minorHAnsi" w:hAnsiTheme="minorHAnsi" w:cstheme="minorHAnsi"/>
          <w:szCs w:val="22"/>
          <w:lang w:val="fr-FR"/>
        </w:rPr>
        <w:t>Ci-après dénommé le « </w:t>
      </w:r>
      <w:r w:rsidRPr="00F13F9C">
        <w:rPr>
          <w:rFonts w:asciiTheme="minorHAnsi" w:hAnsiTheme="minorHAnsi" w:cstheme="minorHAnsi"/>
          <w:b/>
          <w:bCs/>
          <w:szCs w:val="22"/>
          <w:lang w:val="fr-FR"/>
        </w:rPr>
        <w:t>CODATU »</w:t>
      </w:r>
    </w:p>
    <w:p w14:paraId="155D9B5A" w14:textId="431D8CE2" w:rsidR="008047F8" w:rsidRPr="00F13F9C" w:rsidRDefault="008047F8" w:rsidP="008047F8">
      <w:pPr>
        <w:rPr>
          <w:sz w:val="22"/>
          <w:szCs w:val="22"/>
        </w:rPr>
      </w:pPr>
    </w:p>
    <w:p w14:paraId="43E59EFA" w14:textId="5CA8E2DA" w:rsidR="003E3821" w:rsidRPr="00F13F9C" w:rsidRDefault="003E3821" w:rsidP="003E3821">
      <w:pPr>
        <w:widowControl w:val="0"/>
        <w:spacing w:before="120" w:after="120"/>
        <w:jc w:val="both"/>
        <w:rPr>
          <w:rFonts w:cstheme="minorHAnsi"/>
          <w:sz w:val="22"/>
          <w:szCs w:val="22"/>
        </w:rPr>
      </w:pPr>
      <w:r w:rsidRPr="00F13F9C">
        <w:rPr>
          <w:rFonts w:cstheme="minorHAnsi"/>
          <w:sz w:val="22"/>
          <w:szCs w:val="22"/>
        </w:rPr>
        <w:t>L’AOM et le CODATU sont ci-après dénommés les « </w:t>
      </w:r>
      <w:r w:rsidRPr="00F13F9C">
        <w:rPr>
          <w:rFonts w:cstheme="minorHAnsi"/>
          <w:b/>
          <w:sz w:val="22"/>
          <w:szCs w:val="22"/>
        </w:rPr>
        <w:t>Parties</w:t>
      </w:r>
      <w:r w:rsidRPr="00F13F9C">
        <w:rPr>
          <w:rFonts w:cstheme="minorHAnsi"/>
          <w:sz w:val="22"/>
          <w:szCs w:val="22"/>
        </w:rPr>
        <w:t> ».</w:t>
      </w:r>
    </w:p>
    <w:p w14:paraId="3A884B42" w14:textId="6F52E3C6" w:rsidR="008047F8" w:rsidRPr="009310EF" w:rsidRDefault="00BB27EC" w:rsidP="00BB27EC">
      <w:pPr>
        <w:rPr>
          <w:lang w:bidi="fr-FR"/>
        </w:rPr>
      </w:pPr>
      <w:r w:rsidRPr="009310EF">
        <w:rPr>
          <w:lang w:bidi="fr-FR"/>
        </w:rPr>
        <w:br w:type="page"/>
      </w:r>
    </w:p>
    <w:p w14:paraId="5FA44A32" w14:textId="1EB5CE07" w:rsidR="00B4293B" w:rsidRPr="00AB48BD" w:rsidRDefault="00385CF8" w:rsidP="00B4293B">
      <w:pPr>
        <w:jc w:val="center"/>
        <w:rPr>
          <w:rFonts w:cstheme="minorHAnsi"/>
          <w:b/>
          <w:bCs/>
          <w:sz w:val="22"/>
          <w:szCs w:val="22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lastRenderedPageBreak/>
        <w:t>Préambule</w:t>
      </w:r>
    </w:p>
    <w:p w14:paraId="70661E1F" w14:textId="189E6C4C" w:rsidR="00B4293B" w:rsidRPr="00AB48BD" w:rsidRDefault="00B4293B" w:rsidP="008047F8">
      <w:pPr>
        <w:rPr>
          <w:rFonts w:cstheme="minorHAnsi"/>
          <w:sz w:val="22"/>
          <w:szCs w:val="22"/>
        </w:rPr>
      </w:pPr>
    </w:p>
    <w:p w14:paraId="7973536F" w14:textId="72382F8D" w:rsidR="00236F89" w:rsidRPr="00AB48BD" w:rsidRDefault="00236F89" w:rsidP="00723C8C">
      <w:pPr>
        <w:pStyle w:val="Paragraphedeliste"/>
        <w:numPr>
          <w:ilvl w:val="0"/>
          <w:numId w:val="26"/>
        </w:numPr>
        <w:ind w:left="0" w:hanging="357"/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>Conformément à l’article L. 1231-1 du code des transports, la [</w:t>
      </w:r>
      <w:r w:rsidRPr="00AB48BD">
        <w:rPr>
          <w:rFonts w:cstheme="minorHAnsi"/>
          <w:sz w:val="22"/>
          <w:szCs w:val="22"/>
          <w:highlight w:val="yellow"/>
        </w:rPr>
        <w:t>nom de l’AOM</w:t>
      </w:r>
      <w:r w:rsidRPr="00AB48BD">
        <w:rPr>
          <w:rFonts w:cstheme="minorHAnsi"/>
          <w:sz w:val="22"/>
          <w:szCs w:val="22"/>
        </w:rPr>
        <w:t>] est l’autorité organisatrice des mobilités (« </w:t>
      </w:r>
      <w:r w:rsidRPr="00AB48BD">
        <w:rPr>
          <w:rFonts w:cstheme="minorHAnsi"/>
          <w:b/>
          <w:bCs/>
          <w:sz w:val="22"/>
          <w:szCs w:val="22"/>
        </w:rPr>
        <w:t>AOM</w:t>
      </w:r>
      <w:r w:rsidRPr="00AB48BD">
        <w:rPr>
          <w:rFonts w:cstheme="minorHAnsi"/>
          <w:sz w:val="22"/>
          <w:szCs w:val="22"/>
        </w:rPr>
        <w:t> ») sur son ressort territorial.</w:t>
      </w:r>
    </w:p>
    <w:p w14:paraId="1C15D481" w14:textId="77777777" w:rsidR="004D3F6B" w:rsidRPr="00AB48BD" w:rsidRDefault="004D3F6B" w:rsidP="00847631">
      <w:pPr>
        <w:jc w:val="both"/>
        <w:rPr>
          <w:rFonts w:cstheme="minorHAnsi"/>
          <w:sz w:val="22"/>
          <w:szCs w:val="22"/>
        </w:rPr>
      </w:pPr>
    </w:p>
    <w:p w14:paraId="5B36AC18" w14:textId="06407D08" w:rsidR="00367E23" w:rsidRPr="00AB48BD" w:rsidRDefault="004D3F6B" w:rsidP="00847631">
      <w:pPr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 xml:space="preserve">A ce titre, elle est </w:t>
      </w:r>
      <w:r w:rsidR="00A3447D" w:rsidRPr="00AB48BD">
        <w:rPr>
          <w:rFonts w:cstheme="minorHAnsi"/>
          <w:sz w:val="22"/>
          <w:szCs w:val="22"/>
        </w:rPr>
        <w:t xml:space="preserve">notamment </w:t>
      </w:r>
      <w:r w:rsidRPr="00AB48BD">
        <w:rPr>
          <w:rFonts w:cstheme="minorHAnsi"/>
          <w:sz w:val="22"/>
          <w:szCs w:val="22"/>
        </w:rPr>
        <w:t xml:space="preserve">chargée d’organiser des services réguliers de transport public de personnes </w:t>
      </w:r>
      <w:r w:rsidR="00A3447D" w:rsidRPr="00AB48BD">
        <w:rPr>
          <w:rFonts w:cstheme="minorHAnsi"/>
          <w:sz w:val="22"/>
          <w:szCs w:val="22"/>
        </w:rPr>
        <w:t xml:space="preserve">et </w:t>
      </w:r>
      <w:r w:rsidR="00367E23" w:rsidRPr="00AB48BD">
        <w:rPr>
          <w:rFonts w:cstheme="minorHAnsi"/>
          <w:sz w:val="22"/>
          <w:szCs w:val="22"/>
        </w:rPr>
        <w:t>dispose à cet effet d’un budget dédié aux services de mobilité.</w:t>
      </w:r>
    </w:p>
    <w:p w14:paraId="253B50ED" w14:textId="77777777" w:rsidR="00723C8C" w:rsidRPr="00AB48BD" w:rsidRDefault="00723C8C" w:rsidP="00847631">
      <w:pPr>
        <w:jc w:val="both"/>
        <w:rPr>
          <w:rFonts w:cstheme="minorHAnsi"/>
          <w:sz w:val="22"/>
          <w:szCs w:val="22"/>
        </w:rPr>
      </w:pPr>
    </w:p>
    <w:p w14:paraId="56B30D23" w14:textId="77777777" w:rsidR="00AA78AF" w:rsidRPr="00AB48BD" w:rsidRDefault="00AA78AF" w:rsidP="00723C8C">
      <w:pPr>
        <w:pStyle w:val="Paragraphedeliste"/>
        <w:numPr>
          <w:ilvl w:val="0"/>
          <w:numId w:val="26"/>
        </w:numPr>
        <w:ind w:left="0" w:hanging="357"/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 xml:space="preserve">Depuis la loi n°2021-1031 du 4 août 2021 </w:t>
      </w:r>
      <w:r w:rsidRPr="00AB48BD">
        <w:rPr>
          <w:rFonts w:cstheme="minorHAnsi"/>
          <w:i/>
          <w:iCs/>
          <w:sz w:val="22"/>
          <w:szCs w:val="22"/>
        </w:rPr>
        <w:t>de programmation relative au développement solidaire et à la lutte contre les inégalités mondiales</w:t>
      </w:r>
      <w:r w:rsidRPr="00AB48BD">
        <w:rPr>
          <w:rFonts w:cstheme="minorHAnsi"/>
          <w:sz w:val="22"/>
          <w:szCs w:val="22"/>
        </w:rPr>
        <w:t>, les AOM peuvent décider de financer, dans la limite de 1% des ressources affectées aux budgets des services de mobilité, des actions de coopération internationale, des actions d’aide d’urgence et des actions de solidarité internationale dans le domaine des mobilités.</w:t>
      </w:r>
    </w:p>
    <w:p w14:paraId="2E0BE8EF" w14:textId="0198126C" w:rsidR="00AA78AF" w:rsidRPr="00AB48BD" w:rsidRDefault="00AA78AF" w:rsidP="00AA78AF">
      <w:pPr>
        <w:spacing w:before="240"/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>Le dispositif « 1% mobilité » est prévu à l’article L. 1115-3 du code général des collectivités territoriales.</w:t>
      </w:r>
    </w:p>
    <w:p w14:paraId="1E1CECBF" w14:textId="77777777" w:rsidR="00AA78AF" w:rsidRPr="00AB48BD" w:rsidRDefault="00AA78AF" w:rsidP="001244A0">
      <w:pPr>
        <w:jc w:val="both"/>
        <w:rPr>
          <w:rFonts w:cstheme="minorHAnsi"/>
          <w:sz w:val="22"/>
          <w:szCs w:val="22"/>
        </w:rPr>
      </w:pPr>
    </w:p>
    <w:p w14:paraId="512037C9" w14:textId="445EBD7C" w:rsidR="001244A0" w:rsidRPr="00AB48BD" w:rsidRDefault="001244A0" w:rsidP="001244A0">
      <w:pPr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>Par une délibération n</w:t>
      </w:r>
      <w:proofErr w:type="gramStart"/>
      <w:r w:rsidRPr="00AB48BD">
        <w:rPr>
          <w:rFonts w:cstheme="minorHAnsi"/>
          <w:sz w:val="22"/>
          <w:szCs w:val="22"/>
        </w:rPr>
        <w:t>°[</w:t>
      </w:r>
      <w:proofErr w:type="gramEnd"/>
      <w:r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Pr="00AB48BD">
        <w:rPr>
          <w:rFonts w:cstheme="minorHAnsi"/>
          <w:sz w:val="22"/>
          <w:szCs w:val="22"/>
        </w:rPr>
        <w:t>] du [</w:t>
      </w:r>
      <w:r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Pr="00AB48BD">
        <w:rPr>
          <w:rFonts w:cstheme="minorHAnsi"/>
          <w:sz w:val="22"/>
          <w:szCs w:val="22"/>
        </w:rPr>
        <w:t>], la [</w:t>
      </w:r>
      <w:r w:rsidRPr="00AB48BD">
        <w:rPr>
          <w:rFonts w:cstheme="minorHAnsi"/>
          <w:sz w:val="22"/>
          <w:szCs w:val="22"/>
          <w:highlight w:val="yellow"/>
        </w:rPr>
        <w:t>nom de l’AOM</w:t>
      </w:r>
      <w:r w:rsidRPr="00AB48BD">
        <w:rPr>
          <w:rFonts w:cstheme="minorHAnsi"/>
          <w:sz w:val="22"/>
          <w:szCs w:val="22"/>
        </w:rPr>
        <w:t>] a approuvé la mise en place du dispositif 1% mobilité.</w:t>
      </w:r>
    </w:p>
    <w:p w14:paraId="76B418CD" w14:textId="77777777" w:rsidR="00236F89" w:rsidRPr="00AB48BD" w:rsidRDefault="00236F89" w:rsidP="003764ED">
      <w:pPr>
        <w:jc w:val="both"/>
        <w:rPr>
          <w:rFonts w:cstheme="minorHAnsi"/>
          <w:sz w:val="22"/>
          <w:szCs w:val="22"/>
        </w:rPr>
      </w:pPr>
    </w:p>
    <w:p w14:paraId="1EF3ED38" w14:textId="43C7EA5C" w:rsidR="004541DE" w:rsidRDefault="00771787" w:rsidP="00771787">
      <w:pPr>
        <w:pStyle w:val="Paragraphedeliste"/>
        <w:numPr>
          <w:ilvl w:val="0"/>
          <w:numId w:val="26"/>
        </w:numPr>
        <w:ind w:left="0" w:hanging="357"/>
        <w:jc w:val="both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L’association CODATU </w:t>
      </w:r>
      <w:r w:rsidR="004541DE" w:rsidRPr="004541DE">
        <w:rPr>
          <w:rFonts w:cstheme="minorHAnsi"/>
          <w:sz w:val="22"/>
          <w:szCs w:val="22"/>
        </w:rPr>
        <w:t>a pour objectif de promouvoir la mobilité urbaine soutenable dans les villes en développement à travers des échanges internationaux entre différents acteurs du secteur des transports et de la mobilité urbaine.</w:t>
      </w:r>
    </w:p>
    <w:p w14:paraId="4ABA932F" w14:textId="77777777" w:rsidR="002E6DF2" w:rsidRPr="00AB48BD" w:rsidRDefault="002E6DF2" w:rsidP="003764ED">
      <w:pPr>
        <w:pStyle w:val="Paragraphedeliste"/>
        <w:spacing w:before="240"/>
        <w:ind w:left="0"/>
        <w:jc w:val="both"/>
        <w:rPr>
          <w:rFonts w:cstheme="minorHAnsi"/>
          <w:sz w:val="22"/>
          <w:szCs w:val="22"/>
        </w:rPr>
      </w:pPr>
    </w:p>
    <w:p w14:paraId="70821C41" w14:textId="4D73E4BA" w:rsidR="004D17C3" w:rsidRPr="00AB48BD" w:rsidRDefault="002E6DF2" w:rsidP="003764ED">
      <w:pPr>
        <w:pStyle w:val="Paragraphedeliste"/>
        <w:spacing w:before="240"/>
        <w:ind w:left="0"/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>C</w:t>
      </w:r>
      <w:r w:rsidR="004D17C3" w:rsidRPr="00AB48BD">
        <w:rPr>
          <w:rFonts w:cstheme="minorHAnsi"/>
          <w:sz w:val="22"/>
          <w:szCs w:val="22"/>
        </w:rPr>
        <w:t xml:space="preserve">onformément à son objet statutaire </w:t>
      </w:r>
      <w:r w:rsidRPr="00AB48BD">
        <w:rPr>
          <w:rFonts w:cstheme="minorHAnsi"/>
          <w:sz w:val="22"/>
          <w:szCs w:val="22"/>
        </w:rPr>
        <w:t>le CODATU remplit sa mission</w:t>
      </w:r>
      <w:r w:rsidR="000D275D">
        <w:rPr>
          <w:rFonts w:cstheme="minorHAnsi"/>
          <w:sz w:val="22"/>
          <w:szCs w:val="22"/>
        </w:rPr>
        <w:t>,</w:t>
      </w:r>
      <w:r w:rsidR="00607B6D" w:rsidRPr="00AB48BD">
        <w:rPr>
          <w:rFonts w:cstheme="minorHAnsi"/>
          <w:sz w:val="22"/>
          <w:szCs w:val="22"/>
        </w:rPr>
        <w:t xml:space="preserve"> notamment</w:t>
      </w:r>
      <w:r w:rsidRPr="00AB48BD">
        <w:rPr>
          <w:rFonts w:cstheme="minorHAnsi"/>
          <w:sz w:val="22"/>
          <w:szCs w:val="22"/>
        </w:rPr>
        <w:t xml:space="preserve"> en apportant</w:t>
      </w:r>
      <w:r w:rsidR="004D17C3" w:rsidRPr="00AB48BD">
        <w:rPr>
          <w:rFonts w:cstheme="minorHAnsi"/>
          <w:sz w:val="22"/>
          <w:szCs w:val="22"/>
        </w:rPr>
        <w:t xml:space="preserve"> son concours au développement des coopérations décentralisées entre collectivités territoriales du Nord et du Sud.</w:t>
      </w:r>
    </w:p>
    <w:p w14:paraId="1608650D" w14:textId="77777777" w:rsidR="00591E1F" w:rsidRPr="00AB48BD" w:rsidRDefault="00591E1F" w:rsidP="0073130D">
      <w:pPr>
        <w:jc w:val="both"/>
        <w:rPr>
          <w:rFonts w:cstheme="minorHAnsi"/>
          <w:sz w:val="22"/>
          <w:szCs w:val="22"/>
        </w:rPr>
      </w:pPr>
    </w:p>
    <w:p w14:paraId="6840323C" w14:textId="1842D9BA" w:rsidR="00531F11" w:rsidRDefault="00A5516D" w:rsidP="00694CC6">
      <w:pPr>
        <w:pStyle w:val="Paragraphedeliste"/>
        <w:numPr>
          <w:ilvl w:val="0"/>
          <w:numId w:val="26"/>
        </w:numPr>
        <w:ind w:left="0" w:hanging="357"/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>Le CODATU</w:t>
      </w:r>
      <w:r w:rsidR="0030286E" w:rsidRPr="00AB48BD">
        <w:rPr>
          <w:rFonts w:cstheme="minorHAnsi"/>
          <w:sz w:val="22"/>
          <w:szCs w:val="22"/>
        </w:rPr>
        <w:t xml:space="preserve"> a sollicité la</w:t>
      </w:r>
      <w:r w:rsidR="00531F11" w:rsidRPr="00AB48BD">
        <w:rPr>
          <w:rFonts w:cstheme="minorHAnsi"/>
          <w:sz w:val="22"/>
          <w:szCs w:val="22"/>
        </w:rPr>
        <w:t xml:space="preserve"> </w:t>
      </w:r>
      <w:r w:rsidR="0030286E" w:rsidRPr="00AB48BD">
        <w:rPr>
          <w:rFonts w:cstheme="minorHAnsi"/>
          <w:sz w:val="22"/>
          <w:szCs w:val="22"/>
        </w:rPr>
        <w:t>[</w:t>
      </w:r>
      <w:r w:rsidR="0030286E" w:rsidRPr="00AB48BD">
        <w:rPr>
          <w:rFonts w:cstheme="minorHAnsi"/>
          <w:sz w:val="22"/>
          <w:szCs w:val="22"/>
          <w:highlight w:val="yellow"/>
        </w:rPr>
        <w:t>nom de l’AOM</w:t>
      </w:r>
      <w:r w:rsidR="0030286E" w:rsidRPr="00AB48BD">
        <w:rPr>
          <w:rFonts w:cstheme="minorHAnsi"/>
          <w:sz w:val="22"/>
          <w:szCs w:val="22"/>
        </w:rPr>
        <w:t xml:space="preserve">] aux fins d’obtenir une subvention annuelle </w:t>
      </w:r>
      <w:r w:rsidR="000A0A74" w:rsidRPr="00AB48BD">
        <w:rPr>
          <w:rFonts w:cstheme="minorHAnsi"/>
          <w:sz w:val="22"/>
          <w:szCs w:val="22"/>
        </w:rPr>
        <w:t>afin de mettre en œuvre des actions de coopération avec des AOM étrangères.</w:t>
      </w:r>
    </w:p>
    <w:p w14:paraId="5BF514F1" w14:textId="77777777" w:rsidR="00490497" w:rsidRDefault="00490497" w:rsidP="00490497">
      <w:pPr>
        <w:pStyle w:val="Paragraphedeliste"/>
        <w:ind w:left="0"/>
        <w:jc w:val="both"/>
        <w:rPr>
          <w:rFonts w:cstheme="minorHAnsi"/>
          <w:sz w:val="22"/>
          <w:szCs w:val="22"/>
        </w:rPr>
      </w:pPr>
    </w:p>
    <w:p w14:paraId="4EF7060D" w14:textId="60B05766" w:rsidR="00490497" w:rsidRPr="00AB48BD" w:rsidRDefault="00490497" w:rsidP="00490497">
      <w:pPr>
        <w:pStyle w:val="Paragraphedeliste"/>
        <w:ind w:left="0"/>
        <w:jc w:val="both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La [</w:t>
      </w:r>
      <w:r w:rsidRPr="00490497">
        <w:rPr>
          <w:rFonts w:cstheme="minorHAnsi"/>
          <w:sz w:val="22"/>
          <w:szCs w:val="22"/>
          <w:highlight w:val="yellow"/>
        </w:rPr>
        <w:t>nom de l’AOM</w:t>
      </w:r>
      <w:r>
        <w:rPr>
          <w:rFonts w:cstheme="minorHAnsi"/>
          <w:sz w:val="22"/>
          <w:szCs w:val="22"/>
        </w:rPr>
        <w:t>] souhaite verser cette subvention</w:t>
      </w:r>
      <w:r w:rsidR="00A9146E">
        <w:rPr>
          <w:rFonts w:cstheme="minorHAnsi"/>
          <w:sz w:val="22"/>
          <w:szCs w:val="22"/>
        </w:rPr>
        <w:t xml:space="preserve"> grâce au fond dédié au dispositif 1% mobilité. </w:t>
      </w:r>
    </w:p>
    <w:p w14:paraId="0E7C90F8" w14:textId="77777777" w:rsidR="006743F0" w:rsidRPr="00AB48BD" w:rsidRDefault="006743F0" w:rsidP="00F359B6">
      <w:pPr>
        <w:jc w:val="both"/>
        <w:rPr>
          <w:rFonts w:cstheme="minorHAnsi"/>
          <w:sz w:val="22"/>
          <w:szCs w:val="22"/>
        </w:rPr>
      </w:pPr>
    </w:p>
    <w:p w14:paraId="1B6CB728" w14:textId="6CA5F8A0" w:rsidR="00631553" w:rsidRPr="00AB48BD" w:rsidRDefault="00631553" w:rsidP="00631553">
      <w:pPr>
        <w:contextualSpacing/>
        <w:jc w:val="both"/>
        <w:rPr>
          <w:rFonts w:eastAsia="Calibri" w:cstheme="minorHAnsi"/>
          <w:sz w:val="22"/>
          <w:szCs w:val="22"/>
        </w:rPr>
      </w:pPr>
      <w:r w:rsidRPr="00AB48BD">
        <w:rPr>
          <w:rFonts w:eastAsia="Calibri" w:cstheme="minorHAnsi"/>
          <w:sz w:val="22"/>
          <w:szCs w:val="22"/>
        </w:rPr>
        <w:t xml:space="preserve">Conformément à l'article 10 de la loi n° 2000-321 du 12 </w:t>
      </w:r>
      <w:r w:rsidR="00BF4CBE" w:rsidRPr="00AB48BD">
        <w:rPr>
          <w:rFonts w:eastAsia="Calibri" w:cstheme="minorHAnsi"/>
          <w:sz w:val="22"/>
          <w:szCs w:val="22"/>
        </w:rPr>
        <w:t>a</w:t>
      </w:r>
      <w:r w:rsidRPr="00AB48BD">
        <w:rPr>
          <w:rFonts w:eastAsia="Calibri" w:cstheme="minorHAnsi"/>
          <w:sz w:val="22"/>
          <w:szCs w:val="22"/>
        </w:rPr>
        <w:t>vril 2000</w:t>
      </w:r>
      <w:r w:rsidR="00BF4CBE" w:rsidRPr="00AB48BD">
        <w:rPr>
          <w:rFonts w:eastAsia="Calibri" w:cstheme="minorHAnsi"/>
          <w:sz w:val="22"/>
          <w:szCs w:val="22"/>
        </w:rPr>
        <w:t xml:space="preserve"> </w:t>
      </w:r>
      <w:r w:rsidR="00BF4CBE" w:rsidRPr="00AB48BD">
        <w:rPr>
          <w:rFonts w:eastAsia="Calibri" w:cstheme="minorHAnsi"/>
          <w:i/>
          <w:iCs/>
          <w:sz w:val="22"/>
          <w:szCs w:val="22"/>
        </w:rPr>
        <w:t>relative aux droits et citoyens dans leurs relations avec les administrations</w:t>
      </w:r>
      <w:r w:rsidRPr="00AB48BD">
        <w:rPr>
          <w:rFonts w:eastAsia="Calibri" w:cstheme="minorHAnsi"/>
          <w:sz w:val="22"/>
          <w:szCs w:val="22"/>
        </w:rPr>
        <w:t>, la présente convention définit l'objet, le montant, les modalités de versement, les conditions d'utilisation et les modalités de contrôle et d'évaluation de la subvention attribuée</w:t>
      </w:r>
      <w:r w:rsidR="005974C5" w:rsidRPr="00AB48BD">
        <w:rPr>
          <w:rFonts w:eastAsia="Calibri" w:cstheme="minorHAnsi"/>
          <w:sz w:val="22"/>
          <w:szCs w:val="22"/>
        </w:rPr>
        <w:t xml:space="preserve"> au CODATU au titre du dispositif 1% mobilité</w:t>
      </w:r>
      <w:r w:rsidR="000D275D">
        <w:rPr>
          <w:rFonts w:eastAsia="Calibri" w:cstheme="minorHAnsi"/>
          <w:sz w:val="22"/>
          <w:szCs w:val="22"/>
        </w:rPr>
        <w:t>,</w:t>
      </w:r>
      <w:r w:rsidRPr="00AB48BD">
        <w:rPr>
          <w:rFonts w:eastAsia="Calibri" w:cstheme="minorHAnsi"/>
          <w:sz w:val="22"/>
          <w:szCs w:val="22"/>
        </w:rPr>
        <w:t xml:space="preserve"> ainsi que les conditions dans lesquelles </w:t>
      </w:r>
      <w:r w:rsidR="003B46CB" w:rsidRPr="00AB48BD">
        <w:rPr>
          <w:rFonts w:eastAsia="Calibri" w:cstheme="minorHAnsi"/>
          <w:sz w:val="22"/>
          <w:szCs w:val="22"/>
        </w:rPr>
        <w:t>le CODATU</w:t>
      </w:r>
      <w:r w:rsidRPr="00AB48BD">
        <w:rPr>
          <w:rFonts w:eastAsia="Calibri" w:cstheme="minorHAnsi"/>
          <w:sz w:val="22"/>
          <w:szCs w:val="22"/>
        </w:rPr>
        <w:t xml:space="preserve"> peut conserver tout ou partie d'une subvention n'ayant pas été intégralement consommée. </w:t>
      </w:r>
    </w:p>
    <w:p w14:paraId="01280E8A" w14:textId="77777777" w:rsidR="00631553" w:rsidRPr="00AB48BD" w:rsidRDefault="00631553" w:rsidP="00F359B6">
      <w:pPr>
        <w:jc w:val="both"/>
        <w:rPr>
          <w:rFonts w:cstheme="minorHAnsi"/>
          <w:sz w:val="22"/>
          <w:szCs w:val="22"/>
        </w:rPr>
      </w:pPr>
    </w:p>
    <w:p w14:paraId="59C95272" w14:textId="77777777" w:rsidR="00631553" w:rsidRPr="00AB48BD" w:rsidRDefault="00631553" w:rsidP="00F359B6">
      <w:pPr>
        <w:jc w:val="both"/>
        <w:rPr>
          <w:rFonts w:cstheme="minorHAnsi"/>
          <w:sz w:val="22"/>
          <w:szCs w:val="22"/>
        </w:rPr>
      </w:pPr>
    </w:p>
    <w:p w14:paraId="7DD9C7F6" w14:textId="4F9FF939" w:rsidR="00B9147F" w:rsidRPr="00AB48BD" w:rsidRDefault="008B671B" w:rsidP="008B671B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>A</w:t>
      </w:r>
      <w:r w:rsidR="009547F0" w:rsidRPr="00AB48BD">
        <w:rPr>
          <w:rFonts w:cstheme="minorHAnsi"/>
          <w:b/>
          <w:bCs/>
          <w:sz w:val="22"/>
          <w:szCs w:val="22"/>
          <w:u w:val="single"/>
          <w:lang w:bidi="fr-FR"/>
        </w:rPr>
        <w:t>rticle 1</w:t>
      </w:r>
      <w:r w:rsidR="009547F0" w:rsidRPr="00591381">
        <w:rPr>
          <w:rFonts w:cstheme="minorHAnsi"/>
          <w:b/>
          <w:bCs/>
          <w:sz w:val="22"/>
          <w:szCs w:val="22"/>
          <w:u w:val="single"/>
          <w:vertAlign w:val="superscript"/>
          <w:lang w:bidi="fr-FR"/>
        </w:rPr>
        <w:t>er</w:t>
      </w:r>
      <w:r w:rsidR="009547F0"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Objet </w:t>
      </w:r>
      <w:r w:rsidR="007B1CFE">
        <w:rPr>
          <w:rFonts w:cstheme="minorHAnsi"/>
          <w:b/>
          <w:bCs/>
          <w:sz w:val="22"/>
          <w:szCs w:val="22"/>
          <w:u w:val="single"/>
          <w:lang w:bidi="fr-FR"/>
        </w:rPr>
        <w:t xml:space="preserve">de la convention </w:t>
      </w:r>
    </w:p>
    <w:p w14:paraId="3FBD1E84" w14:textId="55488F6F" w:rsidR="009547F0" w:rsidRDefault="009547F0" w:rsidP="008B671B">
      <w:pPr>
        <w:jc w:val="both"/>
        <w:rPr>
          <w:rFonts w:cstheme="minorHAnsi"/>
          <w:sz w:val="22"/>
          <w:szCs w:val="22"/>
          <w:lang w:bidi="fr-FR"/>
        </w:rPr>
      </w:pPr>
    </w:p>
    <w:p w14:paraId="230A06A9" w14:textId="0F5D0BB1" w:rsidR="000D6239" w:rsidRPr="00EC1347" w:rsidRDefault="00AF7A24" w:rsidP="00EC1347">
      <w:pPr>
        <w:jc w:val="both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Par la présente convention, le</w:t>
      </w:r>
      <w:r w:rsidR="000D362B">
        <w:rPr>
          <w:rFonts w:cstheme="minorHAnsi"/>
          <w:sz w:val="22"/>
          <w:szCs w:val="22"/>
        </w:rPr>
        <w:t xml:space="preserve"> CODATU s’engage</w:t>
      </w:r>
      <w:r>
        <w:rPr>
          <w:rFonts w:cstheme="minorHAnsi"/>
          <w:sz w:val="22"/>
          <w:szCs w:val="22"/>
        </w:rPr>
        <w:t>, à son initiative et sous sa responsabilité,</w:t>
      </w:r>
      <w:r w:rsidR="000D362B">
        <w:rPr>
          <w:rFonts w:cstheme="minorHAnsi"/>
          <w:sz w:val="22"/>
          <w:szCs w:val="22"/>
        </w:rPr>
        <w:t xml:space="preserve"> </w:t>
      </w:r>
      <w:r w:rsidR="00C8518E" w:rsidRPr="000D362B">
        <w:rPr>
          <w:rFonts w:cstheme="minorHAnsi"/>
          <w:sz w:val="22"/>
          <w:szCs w:val="22"/>
        </w:rPr>
        <w:t>à</w:t>
      </w:r>
      <w:r w:rsidR="00EC1347">
        <w:rPr>
          <w:rFonts w:cstheme="minorHAnsi"/>
          <w:sz w:val="22"/>
          <w:szCs w:val="22"/>
        </w:rPr>
        <w:t xml:space="preserve"> : </w:t>
      </w:r>
      <w:r w:rsidR="00C35E00" w:rsidRPr="00EC1347">
        <w:rPr>
          <w:rFonts w:cstheme="minorHAnsi"/>
          <w:sz w:val="22"/>
          <w:szCs w:val="22"/>
        </w:rPr>
        <w:t>[</w:t>
      </w:r>
      <w:r w:rsidR="005852D7" w:rsidRPr="00EC1347">
        <w:rPr>
          <w:rFonts w:cstheme="minorHAnsi"/>
          <w:sz w:val="22"/>
          <w:szCs w:val="22"/>
          <w:highlight w:val="cyan"/>
        </w:rPr>
        <w:t>affecter la subvention</w:t>
      </w:r>
      <w:r w:rsidR="000D362B" w:rsidRPr="00EC1347">
        <w:rPr>
          <w:rFonts w:cstheme="minorHAnsi"/>
          <w:sz w:val="22"/>
          <w:szCs w:val="22"/>
          <w:highlight w:val="cyan"/>
        </w:rPr>
        <w:t xml:space="preserve"> versée par l’AOM</w:t>
      </w:r>
      <w:r w:rsidR="005852D7" w:rsidRPr="00EC1347">
        <w:rPr>
          <w:rFonts w:cstheme="minorHAnsi"/>
          <w:sz w:val="22"/>
          <w:szCs w:val="22"/>
          <w:highlight w:val="cyan"/>
        </w:rPr>
        <w:t xml:space="preserve"> au financement </w:t>
      </w:r>
      <w:r w:rsidR="00A04446" w:rsidRPr="00EC1347">
        <w:rPr>
          <w:rFonts w:cstheme="minorHAnsi"/>
          <w:sz w:val="22"/>
          <w:szCs w:val="22"/>
          <w:highlight w:val="cyan"/>
        </w:rPr>
        <w:t>de projets de coopération internationale ayant pour but de développer la mobilité urbaine soutenable dans des villes étrangères figurant en Annexe 1</w:t>
      </w:r>
      <w:r w:rsidR="00A04446" w:rsidRPr="00EC1347">
        <w:rPr>
          <w:rFonts w:cstheme="minorHAnsi"/>
          <w:sz w:val="22"/>
          <w:szCs w:val="22"/>
        </w:rPr>
        <w:t>.</w:t>
      </w:r>
      <w:r w:rsidR="009C07A8" w:rsidRPr="00EC1347">
        <w:rPr>
          <w:rFonts w:cstheme="minorHAnsi"/>
          <w:sz w:val="22"/>
          <w:szCs w:val="22"/>
        </w:rPr>
        <w:t xml:space="preserve">] </w:t>
      </w:r>
      <w:r w:rsidR="00CF3366" w:rsidRPr="00EC1347">
        <w:rPr>
          <w:rFonts w:cstheme="minorHAnsi"/>
          <w:sz w:val="22"/>
          <w:szCs w:val="22"/>
          <w:highlight w:val="yellow"/>
        </w:rPr>
        <w:t>OU</w:t>
      </w:r>
      <w:r w:rsidR="00CF3366" w:rsidRPr="00EC1347">
        <w:rPr>
          <w:rFonts w:cstheme="minorHAnsi"/>
          <w:sz w:val="22"/>
          <w:szCs w:val="22"/>
        </w:rPr>
        <w:t xml:space="preserve"> </w:t>
      </w:r>
      <w:r w:rsidR="009C07A8" w:rsidRPr="00EC1347">
        <w:rPr>
          <w:rFonts w:cstheme="minorHAnsi"/>
          <w:sz w:val="22"/>
          <w:szCs w:val="22"/>
        </w:rPr>
        <w:t>[</w:t>
      </w:r>
      <w:r w:rsidR="00F33685" w:rsidRPr="00EC1347">
        <w:rPr>
          <w:rFonts w:cstheme="minorHAnsi"/>
          <w:sz w:val="22"/>
          <w:szCs w:val="22"/>
          <w:highlight w:val="green"/>
        </w:rPr>
        <w:t>affecter</w:t>
      </w:r>
      <w:r w:rsidR="009C07A8" w:rsidRPr="00EC1347">
        <w:rPr>
          <w:rFonts w:cstheme="minorHAnsi"/>
          <w:sz w:val="22"/>
          <w:szCs w:val="22"/>
          <w:highlight w:val="green"/>
        </w:rPr>
        <w:t xml:space="preserve"> la subvention versée par l’AOM </w:t>
      </w:r>
      <w:r w:rsidR="00F5142B" w:rsidRPr="00EC1347">
        <w:rPr>
          <w:rFonts w:cstheme="minorHAnsi"/>
          <w:sz w:val="22"/>
          <w:szCs w:val="22"/>
          <w:highlight w:val="green"/>
        </w:rPr>
        <w:t>au</w:t>
      </w:r>
      <w:r w:rsidR="00922BD5" w:rsidRPr="00EC1347">
        <w:rPr>
          <w:rFonts w:cstheme="minorHAnsi"/>
          <w:sz w:val="22"/>
          <w:szCs w:val="22"/>
          <w:highlight w:val="green"/>
        </w:rPr>
        <w:t xml:space="preserve"> financement global de son activité </w:t>
      </w:r>
      <w:r w:rsidR="00EA3B2E" w:rsidRPr="00EC1347">
        <w:rPr>
          <w:rFonts w:cstheme="minorHAnsi"/>
          <w:sz w:val="22"/>
          <w:szCs w:val="22"/>
          <w:highlight w:val="green"/>
          <w:lang w:bidi="fr-FR"/>
        </w:rPr>
        <w:t xml:space="preserve">de mise en œuvre </w:t>
      </w:r>
      <w:r w:rsidR="00887C8D">
        <w:rPr>
          <w:rFonts w:cstheme="minorHAnsi"/>
          <w:sz w:val="22"/>
          <w:szCs w:val="22"/>
          <w:highlight w:val="green"/>
        </w:rPr>
        <w:t>d</w:t>
      </w:r>
      <w:r w:rsidR="00EA3B2E" w:rsidRPr="00EC1347">
        <w:rPr>
          <w:rFonts w:cstheme="minorHAnsi"/>
          <w:sz w:val="22"/>
          <w:szCs w:val="22"/>
          <w:highlight w:val="green"/>
        </w:rPr>
        <w:t>es projets de coopération internationale ayant pour but de développer la mobilité urbaine soutenable dans des villes étrangères</w:t>
      </w:r>
      <w:r w:rsidR="00CF3366" w:rsidRPr="00EC1347">
        <w:rPr>
          <w:rFonts w:cstheme="minorHAnsi"/>
          <w:sz w:val="22"/>
          <w:szCs w:val="22"/>
        </w:rPr>
        <w:t xml:space="preserve">]. </w:t>
      </w:r>
    </w:p>
    <w:p w14:paraId="27E1401C" w14:textId="77777777" w:rsidR="002548FE" w:rsidRPr="00AB48BD" w:rsidRDefault="002548FE" w:rsidP="009310EF">
      <w:pPr>
        <w:jc w:val="both"/>
        <w:rPr>
          <w:rFonts w:cstheme="minorHAnsi"/>
          <w:sz w:val="22"/>
          <w:szCs w:val="22"/>
          <w:lang w:bidi="fr-FR"/>
        </w:rPr>
      </w:pPr>
    </w:p>
    <w:p w14:paraId="3894CE77" w14:textId="0BFEA2BB" w:rsidR="00080B1D" w:rsidRPr="00AB48BD" w:rsidRDefault="002711C9" w:rsidP="00437F58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>L’AOM s’engage à verser</w:t>
      </w:r>
      <w:r w:rsidR="000D156F">
        <w:rPr>
          <w:rFonts w:cstheme="minorHAnsi"/>
          <w:sz w:val="22"/>
          <w:szCs w:val="22"/>
          <w:lang w:bidi="fr-FR"/>
        </w:rPr>
        <w:t xml:space="preserve"> au CODATU</w:t>
      </w:r>
      <w:r>
        <w:rPr>
          <w:rFonts w:cstheme="minorHAnsi"/>
          <w:sz w:val="22"/>
          <w:szCs w:val="22"/>
          <w:lang w:bidi="fr-FR"/>
        </w:rPr>
        <w:t xml:space="preserve"> la subvention </w:t>
      </w:r>
      <w:r w:rsidR="00DA49A1">
        <w:rPr>
          <w:rFonts w:cstheme="minorHAnsi"/>
          <w:sz w:val="22"/>
          <w:szCs w:val="22"/>
          <w:lang w:bidi="fr-FR"/>
        </w:rPr>
        <w:t xml:space="preserve">dont le montant est fixé à l’Article </w:t>
      </w:r>
      <w:r w:rsidR="00B31AB4">
        <w:rPr>
          <w:rFonts w:cstheme="minorHAnsi"/>
          <w:sz w:val="22"/>
          <w:szCs w:val="22"/>
          <w:lang w:bidi="fr-FR"/>
        </w:rPr>
        <w:t xml:space="preserve">3 </w:t>
      </w:r>
      <w:r w:rsidR="00DA49A1">
        <w:rPr>
          <w:rFonts w:cstheme="minorHAnsi"/>
          <w:sz w:val="22"/>
          <w:szCs w:val="22"/>
          <w:lang w:bidi="fr-FR"/>
        </w:rPr>
        <w:t>de la présente convention</w:t>
      </w:r>
      <w:r w:rsidR="000D156F">
        <w:rPr>
          <w:rFonts w:cstheme="minorHAnsi"/>
          <w:sz w:val="22"/>
          <w:szCs w:val="22"/>
          <w:lang w:bidi="fr-FR"/>
        </w:rPr>
        <w:t>.</w:t>
      </w:r>
      <w:r w:rsidR="00094601">
        <w:rPr>
          <w:rFonts w:cstheme="minorHAnsi"/>
          <w:sz w:val="22"/>
          <w:szCs w:val="22"/>
          <w:lang w:bidi="fr-FR"/>
        </w:rPr>
        <w:t xml:space="preserve"> </w:t>
      </w:r>
      <w:r w:rsidR="009F7E05" w:rsidRPr="00AB48BD">
        <w:rPr>
          <w:rFonts w:cstheme="minorHAnsi"/>
          <w:sz w:val="22"/>
          <w:szCs w:val="22"/>
          <w:lang w:bidi="fr-FR"/>
        </w:rPr>
        <w:t>L’AOM n’attend aucune contrepartie directe ou indirecte de cette subvention</w:t>
      </w:r>
      <w:r w:rsidR="00FA26FB">
        <w:rPr>
          <w:rFonts w:cstheme="minorHAnsi"/>
          <w:sz w:val="22"/>
          <w:szCs w:val="22"/>
          <w:lang w:bidi="fr-FR"/>
        </w:rPr>
        <w:t>.</w:t>
      </w:r>
    </w:p>
    <w:p w14:paraId="12CF5C6D" w14:textId="77777777" w:rsidR="00DC3CB1" w:rsidRPr="00AB48BD" w:rsidRDefault="00DC3CB1" w:rsidP="006E27B1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4634BCE0" w14:textId="0C7E2510" w:rsidR="00E75E3B" w:rsidRPr="00AB48BD" w:rsidRDefault="00E75E3B" w:rsidP="00D27C72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2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Durée</w:t>
      </w:r>
      <w:r w:rsidR="00492A2E"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de la convention</w:t>
      </w:r>
    </w:p>
    <w:p w14:paraId="769893D4" w14:textId="688D6889" w:rsidR="00E75E3B" w:rsidRPr="00AB48BD" w:rsidRDefault="00E75E3B" w:rsidP="006E27B1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0BD92CFE" w14:textId="08698DD0" w:rsidR="009C1EEF" w:rsidRPr="00AB48BD" w:rsidRDefault="007C6C87" w:rsidP="009C1EEF">
      <w:pPr>
        <w:jc w:val="both"/>
        <w:rPr>
          <w:rFonts w:cstheme="minorHAnsi"/>
          <w:sz w:val="22"/>
          <w:szCs w:val="22"/>
          <w:lang w:bidi="fr-FR"/>
        </w:rPr>
      </w:pPr>
      <w:r w:rsidRPr="00AB48BD">
        <w:rPr>
          <w:rFonts w:cstheme="minorHAnsi"/>
          <w:sz w:val="22"/>
          <w:szCs w:val="22"/>
          <w:lang w:bidi="fr-FR"/>
        </w:rPr>
        <w:t>La présente convention est conclue</w:t>
      </w:r>
      <w:r w:rsidR="00E75E3B" w:rsidRPr="00AB48BD">
        <w:rPr>
          <w:rFonts w:cstheme="minorHAnsi"/>
          <w:sz w:val="22"/>
          <w:szCs w:val="22"/>
          <w:lang w:bidi="fr-FR"/>
        </w:rPr>
        <w:t xml:space="preserve"> pour une durée </w:t>
      </w:r>
      <w:bookmarkStart w:id="0" w:name="_Hlk147309664"/>
      <w:r w:rsidR="00E75E3B" w:rsidRPr="00AB48BD">
        <w:rPr>
          <w:rFonts w:cstheme="minorHAnsi"/>
          <w:sz w:val="22"/>
          <w:szCs w:val="22"/>
          <w:lang w:bidi="fr-FR"/>
        </w:rPr>
        <w:t xml:space="preserve">de </w:t>
      </w:r>
      <w:r w:rsidR="00801727" w:rsidRPr="00AB48BD">
        <w:rPr>
          <w:rFonts w:cstheme="minorHAnsi"/>
          <w:sz w:val="22"/>
          <w:szCs w:val="22"/>
        </w:rPr>
        <w:t>[</w:t>
      </w:r>
      <w:r w:rsidR="00801727"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="00801727" w:rsidRPr="00AB48BD">
        <w:rPr>
          <w:rFonts w:cstheme="minorHAnsi"/>
          <w:sz w:val="22"/>
          <w:szCs w:val="22"/>
        </w:rPr>
        <w:t xml:space="preserve">] </w:t>
      </w:r>
      <w:r w:rsidR="00801727" w:rsidRPr="00AB48BD">
        <w:rPr>
          <w:rFonts w:cstheme="minorHAnsi"/>
          <w:sz w:val="22"/>
          <w:szCs w:val="22"/>
          <w:lang w:bidi="fr-FR"/>
        </w:rPr>
        <w:t>ans</w:t>
      </w:r>
      <w:r w:rsidR="00E75E3B" w:rsidRPr="00AB48BD">
        <w:rPr>
          <w:rFonts w:cstheme="minorHAnsi"/>
          <w:sz w:val="22"/>
          <w:szCs w:val="22"/>
          <w:lang w:bidi="fr-FR"/>
        </w:rPr>
        <w:t xml:space="preserve"> à compter de </w:t>
      </w:r>
      <w:bookmarkEnd w:id="0"/>
      <w:r w:rsidR="00FA7665">
        <w:rPr>
          <w:rFonts w:cstheme="minorHAnsi"/>
          <w:sz w:val="22"/>
          <w:szCs w:val="22"/>
          <w:lang w:bidi="fr-FR"/>
        </w:rPr>
        <w:t xml:space="preserve">sa date de signature par les Parties. </w:t>
      </w:r>
    </w:p>
    <w:p w14:paraId="47E7F1F5" w14:textId="77777777" w:rsidR="00FE11CF" w:rsidRPr="00AB48BD" w:rsidRDefault="00FE11CF" w:rsidP="00A47B53">
      <w:pPr>
        <w:pStyle w:val="Paragraphedeliste"/>
        <w:ind w:left="360"/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5CFA5CBB" w14:textId="07B71613" w:rsidR="009955EC" w:rsidRPr="00AB48BD" w:rsidRDefault="00A47B53" w:rsidP="00492A2E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 xml:space="preserve">3 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– </w:t>
      </w:r>
      <w:r w:rsidR="00750BD0"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Montant de </w:t>
      </w:r>
      <w:r w:rsidR="008D166F" w:rsidRPr="00AB48BD">
        <w:rPr>
          <w:rFonts w:cstheme="minorHAnsi"/>
          <w:b/>
          <w:bCs/>
          <w:sz w:val="22"/>
          <w:szCs w:val="22"/>
          <w:u w:val="single"/>
          <w:lang w:bidi="fr-FR"/>
        </w:rPr>
        <w:t>la subvention</w:t>
      </w:r>
    </w:p>
    <w:p w14:paraId="45B4614D" w14:textId="77777777" w:rsidR="00C72CEE" w:rsidRPr="00AB48BD" w:rsidRDefault="00C72CEE" w:rsidP="00C72CEE">
      <w:pPr>
        <w:pStyle w:val="Paragraphedeliste"/>
        <w:ind w:left="360"/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737C3CE9" w14:textId="7553B8B7" w:rsidR="00CA2CC6" w:rsidRPr="00AB48BD" w:rsidRDefault="00CA2CC6" w:rsidP="004F1077">
      <w:pPr>
        <w:jc w:val="both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  <w:lang w:bidi="fr-FR"/>
        </w:rPr>
        <w:t xml:space="preserve">Le montant de la subvention versée </w:t>
      </w:r>
      <w:r w:rsidR="004B4989">
        <w:rPr>
          <w:rFonts w:cstheme="minorHAnsi"/>
          <w:sz w:val="22"/>
          <w:szCs w:val="22"/>
          <w:lang w:bidi="fr-FR"/>
        </w:rPr>
        <w:t xml:space="preserve">chaque année </w:t>
      </w:r>
      <w:r>
        <w:rPr>
          <w:rFonts w:cstheme="minorHAnsi"/>
          <w:sz w:val="22"/>
          <w:szCs w:val="22"/>
          <w:lang w:bidi="fr-FR"/>
        </w:rPr>
        <w:t xml:space="preserve">par l’AOM au CODATU est fixé à </w:t>
      </w:r>
      <w:r w:rsidRPr="00AB48BD">
        <w:rPr>
          <w:rFonts w:cstheme="minorHAnsi"/>
          <w:sz w:val="22"/>
          <w:szCs w:val="22"/>
        </w:rPr>
        <w:t>[</w:t>
      </w:r>
      <w:r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Pr="00AB48BD">
        <w:rPr>
          <w:rFonts w:cstheme="minorHAnsi"/>
          <w:sz w:val="22"/>
          <w:szCs w:val="22"/>
        </w:rPr>
        <w:t>]</w:t>
      </w:r>
      <w:r>
        <w:rPr>
          <w:rFonts w:cstheme="minorHAnsi"/>
          <w:sz w:val="22"/>
          <w:szCs w:val="22"/>
        </w:rPr>
        <w:t xml:space="preserve">. </w:t>
      </w:r>
    </w:p>
    <w:p w14:paraId="4CAC0480" w14:textId="7E357704" w:rsidR="00DF0BD4" w:rsidRPr="00AB48BD" w:rsidRDefault="00DF0BD4" w:rsidP="002050AB">
      <w:pPr>
        <w:jc w:val="both"/>
        <w:rPr>
          <w:rFonts w:cstheme="minorHAnsi"/>
          <w:sz w:val="22"/>
          <w:szCs w:val="22"/>
          <w:lang w:bidi="fr-FR"/>
        </w:rPr>
      </w:pPr>
    </w:p>
    <w:p w14:paraId="73941F4C" w14:textId="60AD323F" w:rsidR="002050AB" w:rsidRPr="00AB48BD" w:rsidRDefault="002050AB" w:rsidP="002050AB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4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Modalités de versement de la subvention </w:t>
      </w:r>
    </w:p>
    <w:p w14:paraId="4DDEB35F" w14:textId="77777777" w:rsidR="002050AB" w:rsidRPr="00AB48BD" w:rsidRDefault="002050AB" w:rsidP="002050AB">
      <w:pPr>
        <w:jc w:val="both"/>
        <w:rPr>
          <w:rFonts w:cstheme="minorHAnsi"/>
          <w:sz w:val="22"/>
          <w:szCs w:val="22"/>
          <w:lang w:bidi="fr-FR"/>
        </w:rPr>
      </w:pPr>
    </w:p>
    <w:p w14:paraId="7D2C8C1B" w14:textId="61D879CD" w:rsidR="00125E48" w:rsidRPr="00AB48BD" w:rsidRDefault="00125E48" w:rsidP="00125E48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  <w:r w:rsidRPr="00AB48BD">
        <w:rPr>
          <w:rFonts w:eastAsia="Calibri" w:cstheme="minorHAnsi"/>
          <w:sz w:val="22"/>
          <w:szCs w:val="22"/>
        </w:rPr>
        <w:t>Le versement de la subvention est effectué aux coordonnées bancaires</w:t>
      </w:r>
      <w:r w:rsidR="001C1B63">
        <w:rPr>
          <w:rFonts w:eastAsia="Calibri" w:cstheme="minorHAnsi"/>
          <w:sz w:val="22"/>
          <w:szCs w:val="22"/>
        </w:rPr>
        <w:t xml:space="preserve"> du CODATU</w:t>
      </w:r>
      <w:r w:rsidRPr="00AB48BD">
        <w:rPr>
          <w:rFonts w:eastAsia="Calibri" w:cstheme="minorHAnsi"/>
          <w:sz w:val="22"/>
          <w:szCs w:val="22"/>
        </w:rPr>
        <w:t xml:space="preserve"> jointes </w:t>
      </w:r>
      <w:r w:rsidRPr="002A6D5F">
        <w:rPr>
          <w:rFonts w:eastAsia="Calibri" w:cstheme="minorHAnsi"/>
          <w:sz w:val="22"/>
          <w:szCs w:val="22"/>
        </w:rPr>
        <w:t xml:space="preserve">en </w:t>
      </w:r>
      <w:r w:rsidR="00E178E4" w:rsidRPr="00366807">
        <w:rPr>
          <w:rFonts w:eastAsia="Calibri" w:cstheme="minorHAnsi"/>
          <w:sz w:val="22"/>
          <w:szCs w:val="22"/>
        </w:rPr>
        <w:t xml:space="preserve">Annexe </w:t>
      </w:r>
      <w:r w:rsidR="00366807" w:rsidRPr="00AB48BD">
        <w:rPr>
          <w:rFonts w:cstheme="minorHAnsi"/>
          <w:sz w:val="22"/>
          <w:szCs w:val="22"/>
        </w:rPr>
        <w:t>[</w:t>
      </w:r>
      <w:r w:rsidR="00366807"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="00366807" w:rsidRPr="00AB48BD">
        <w:rPr>
          <w:rFonts w:cstheme="minorHAnsi"/>
          <w:sz w:val="22"/>
          <w:szCs w:val="22"/>
        </w:rPr>
        <w:t>]</w:t>
      </w:r>
      <w:r w:rsidRPr="002A6D5F">
        <w:rPr>
          <w:rFonts w:eastAsia="Calibri" w:cstheme="minorHAnsi"/>
          <w:sz w:val="22"/>
          <w:szCs w:val="22"/>
        </w:rPr>
        <w:t>,</w:t>
      </w:r>
      <w:r w:rsidRPr="00AB48BD">
        <w:rPr>
          <w:rFonts w:eastAsia="Calibri" w:cstheme="minorHAnsi"/>
          <w:sz w:val="22"/>
          <w:szCs w:val="22"/>
        </w:rPr>
        <w:t xml:space="preserve"> sous réserve du respect par le CODATU des actions </w:t>
      </w:r>
      <w:r w:rsidR="00D42CDA">
        <w:rPr>
          <w:rFonts w:eastAsia="Calibri" w:cstheme="minorHAnsi"/>
          <w:sz w:val="22"/>
          <w:szCs w:val="22"/>
        </w:rPr>
        <w:t>qu’il</w:t>
      </w:r>
      <w:r w:rsidRPr="00AB48BD">
        <w:rPr>
          <w:rFonts w:eastAsia="Calibri" w:cstheme="minorHAnsi"/>
          <w:sz w:val="22"/>
          <w:szCs w:val="22"/>
        </w:rPr>
        <w:t xml:space="preserve"> s’est engagé à respecter.</w:t>
      </w:r>
    </w:p>
    <w:p w14:paraId="3107E624" w14:textId="77777777" w:rsidR="00125E48" w:rsidRPr="00AB48BD" w:rsidRDefault="00125E48" w:rsidP="00125E48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</w:p>
    <w:p w14:paraId="1714B026" w14:textId="0D8065EE" w:rsidR="00125E48" w:rsidRPr="00AB48BD" w:rsidRDefault="00125E48" w:rsidP="00125E48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  <w:r w:rsidRPr="00AB48BD">
        <w:rPr>
          <w:rFonts w:eastAsia="Calibri" w:cstheme="minorHAnsi"/>
          <w:sz w:val="22"/>
          <w:szCs w:val="22"/>
        </w:rPr>
        <w:t>Le CODATU s’engage à informer l’AOM de toute modification de ses coordonnées bancaires.</w:t>
      </w:r>
    </w:p>
    <w:p w14:paraId="5E7005B3" w14:textId="77777777" w:rsidR="00D53CC5" w:rsidRPr="00AB48BD" w:rsidRDefault="00D53CC5" w:rsidP="004F1077">
      <w:pPr>
        <w:jc w:val="both"/>
        <w:rPr>
          <w:rFonts w:cstheme="minorHAnsi"/>
          <w:sz w:val="22"/>
          <w:szCs w:val="22"/>
          <w:lang w:bidi="fr-FR"/>
        </w:rPr>
      </w:pPr>
    </w:p>
    <w:p w14:paraId="7193ABE6" w14:textId="593D0609" w:rsidR="00A826ED" w:rsidRDefault="00DF0BD4" w:rsidP="00AC3846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5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</w:t>
      </w:r>
      <w:r w:rsidR="00A826ED">
        <w:rPr>
          <w:rFonts w:cstheme="minorHAnsi"/>
          <w:b/>
          <w:bCs/>
          <w:sz w:val="22"/>
          <w:szCs w:val="22"/>
          <w:u w:val="single"/>
          <w:lang w:bidi="fr-FR"/>
        </w:rPr>
        <w:t xml:space="preserve">Justificatifs </w:t>
      </w:r>
    </w:p>
    <w:p w14:paraId="176D9BED" w14:textId="77777777" w:rsidR="00A826ED" w:rsidRDefault="00A826ED" w:rsidP="00AC3846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5B70A94D" w14:textId="79769918" w:rsidR="00585F81" w:rsidRPr="008B2C07" w:rsidRDefault="00585F81" w:rsidP="00585F81">
      <w:pPr>
        <w:spacing w:line="276" w:lineRule="auto"/>
        <w:contextualSpacing/>
        <w:jc w:val="both"/>
        <w:rPr>
          <w:rFonts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  <w:t>Le CODATU</w:t>
      </w:r>
      <w:r w:rsidRPr="008B2C07">
        <w:rPr>
          <w:rFonts w:eastAsia="Calibri" w:cs="Calibri"/>
          <w:sz w:val="22"/>
          <w:szCs w:val="22"/>
        </w:rPr>
        <w:t xml:space="preserve"> s’engage à fournir</w:t>
      </w:r>
      <w:r>
        <w:rPr>
          <w:rFonts w:eastAsia="Calibri" w:cs="Calibri"/>
          <w:sz w:val="22"/>
          <w:szCs w:val="22"/>
        </w:rPr>
        <w:t xml:space="preserve"> à l’AOM,</w:t>
      </w:r>
      <w:r w:rsidRPr="008B2C07">
        <w:rPr>
          <w:rFonts w:eastAsia="Calibri" w:cs="Calibri"/>
          <w:sz w:val="22"/>
          <w:szCs w:val="22"/>
        </w:rPr>
        <w:t xml:space="preserve"> dans les </w:t>
      </w:r>
      <w:r>
        <w:rPr>
          <w:rFonts w:eastAsia="Calibri" w:cs="Calibri"/>
          <w:sz w:val="22"/>
          <w:szCs w:val="22"/>
        </w:rPr>
        <w:t>six</w:t>
      </w:r>
      <w:r w:rsidRPr="008B2C07">
        <w:rPr>
          <w:rFonts w:eastAsia="Calibri" w:cs="Calibri"/>
          <w:sz w:val="22"/>
          <w:szCs w:val="22"/>
        </w:rPr>
        <w:t xml:space="preserve"> mois de la clôture de chaque exercice</w:t>
      </w:r>
      <w:r>
        <w:rPr>
          <w:rFonts w:eastAsia="Calibri" w:cs="Calibri"/>
          <w:sz w:val="22"/>
          <w:szCs w:val="22"/>
        </w:rPr>
        <w:t>,</w:t>
      </w:r>
      <w:r w:rsidRPr="008B2C07">
        <w:rPr>
          <w:rFonts w:eastAsia="Calibri" w:cs="Calibri"/>
          <w:sz w:val="22"/>
          <w:szCs w:val="22"/>
        </w:rPr>
        <w:t xml:space="preserve"> les documents ci-après</w:t>
      </w:r>
      <w:r>
        <w:rPr>
          <w:rFonts w:eastAsia="Calibri" w:cs="Calibri"/>
          <w:sz w:val="22"/>
          <w:szCs w:val="22"/>
        </w:rPr>
        <w:t> :</w:t>
      </w:r>
    </w:p>
    <w:p w14:paraId="0C1BE5E3" w14:textId="3E1CB625" w:rsidR="00585F81" w:rsidRDefault="00585F81" w:rsidP="00585F81">
      <w:pPr>
        <w:pStyle w:val="Paragraphedeliste"/>
        <w:numPr>
          <w:ilvl w:val="0"/>
          <w:numId w:val="33"/>
        </w:numPr>
        <w:spacing w:line="276" w:lineRule="auto"/>
        <w:jc w:val="both"/>
        <w:rPr>
          <w:rFonts w:eastAsia="Calibri" w:cs="Calibri"/>
          <w:sz w:val="22"/>
          <w:szCs w:val="22"/>
        </w:rPr>
      </w:pPr>
      <w:proofErr w:type="gramStart"/>
      <w:r>
        <w:rPr>
          <w:rFonts w:eastAsia="Calibri" w:cs="Calibri"/>
          <w:sz w:val="22"/>
          <w:szCs w:val="22"/>
        </w:rPr>
        <w:t>l</w:t>
      </w:r>
      <w:r w:rsidRPr="002A1134">
        <w:rPr>
          <w:rFonts w:eastAsia="Calibri" w:cs="Calibri"/>
          <w:sz w:val="22"/>
          <w:szCs w:val="22"/>
        </w:rPr>
        <w:t>e</w:t>
      </w:r>
      <w:proofErr w:type="gramEnd"/>
      <w:r w:rsidRPr="002A1134">
        <w:rPr>
          <w:rFonts w:eastAsia="Calibri" w:cs="Calibri"/>
          <w:sz w:val="22"/>
          <w:szCs w:val="22"/>
        </w:rPr>
        <w:t xml:space="preserve"> compte rendu financier</w:t>
      </w:r>
      <w:r>
        <w:rPr>
          <w:rFonts w:eastAsia="Calibri" w:cs="Calibri"/>
          <w:sz w:val="22"/>
          <w:szCs w:val="22"/>
        </w:rPr>
        <w:t xml:space="preserve"> mentionné à l’article 10 de la loi n°2000-321 du 12 avril 2000 </w:t>
      </w:r>
      <w:r>
        <w:rPr>
          <w:rFonts w:eastAsia="Calibri" w:cs="Calibri"/>
          <w:i/>
          <w:iCs/>
          <w:sz w:val="22"/>
          <w:szCs w:val="22"/>
        </w:rPr>
        <w:t xml:space="preserve">relative aux droits et citoyens dans leurs relations avec les administrations </w:t>
      </w:r>
      <w:r>
        <w:rPr>
          <w:rFonts w:eastAsia="Calibri" w:cs="Calibri"/>
          <w:sz w:val="22"/>
          <w:szCs w:val="22"/>
        </w:rPr>
        <w:t xml:space="preserve">qui atteste de la conformité des dépenses </w:t>
      </w:r>
      <w:r w:rsidR="00AB132A">
        <w:rPr>
          <w:rFonts w:eastAsia="Calibri" w:cs="Calibri"/>
          <w:sz w:val="22"/>
          <w:szCs w:val="22"/>
        </w:rPr>
        <w:t>affectées</w:t>
      </w:r>
      <w:r>
        <w:rPr>
          <w:rFonts w:eastAsia="Calibri" w:cs="Calibri"/>
          <w:sz w:val="22"/>
          <w:szCs w:val="22"/>
        </w:rPr>
        <w:t xml:space="preserve"> à l’objet de la subvention ;</w:t>
      </w:r>
    </w:p>
    <w:p w14:paraId="254EF30F" w14:textId="77777777" w:rsidR="00585F81" w:rsidRDefault="00585F81" w:rsidP="00585F81">
      <w:pPr>
        <w:pStyle w:val="Paragraphedeliste"/>
        <w:numPr>
          <w:ilvl w:val="0"/>
          <w:numId w:val="33"/>
        </w:numPr>
        <w:spacing w:line="276" w:lineRule="auto"/>
        <w:jc w:val="both"/>
        <w:rPr>
          <w:rFonts w:eastAsia="Calibri" w:cs="Calibri"/>
          <w:sz w:val="22"/>
          <w:szCs w:val="22"/>
        </w:rPr>
      </w:pPr>
      <w:proofErr w:type="gramStart"/>
      <w:r>
        <w:rPr>
          <w:rFonts w:eastAsia="Calibri" w:cs="Calibri"/>
          <w:sz w:val="22"/>
          <w:szCs w:val="22"/>
        </w:rPr>
        <w:t>les</w:t>
      </w:r>
      <w:proofErr w:type="gramEnd"/>
      <w:r>
        <w:rPr>
          <w:rFonts w:eastAsia="Calibri" w:cs="Calibri"/>
          <w:sz w:val="22"/>
          <w:szCs w:val="22"/>
        </w:rPr>
        <w:t xml:space="preserve"> comptes annuels et le rapport du commissaire aux comptes mentionnés à l’article 612-4 du code de commerce ou, le cas échéant, la référence de leur publication au Journal officiel ; </w:t>
      </w:r>
    </w:p>
    <w:p w14:paraId="60CF45C3" w14:textId="6E848C45" w:rsidR="00585F81" w:rsidRPr="00216D00" w:rsidRDefault="00585F81" w:rsidP="00585F81">
      <w:pPr>
        <w:pStyle w:val="Paragraphedeliste"/>
        <w:numPr>
          <w:ilvl w:val="0"/>
          <w:numId w:val="33"/>
        </w:numPr>
        <w:spacing w:line="276" w:lineRule="auto"/>
        <w:jc w:val="both"/>
        <w:rPr>
          <w:rFonts w:eastAsia="Calibri" w:cs="Calibri"/>
          <w:sz w:val="22"/>
          <w:szCs w:val="22"/>
        </w:rPr>
      </w:pPr>
      <w:proofErr w:type="gramStart"/>
      <w:r>
        <w:rPr>
          <w:rFonts w:eastAsia="Calibri" w:cs="Calibri"/>
          <w:sz w:val="22"/>
          <w:szCs w:val="22"/>
        </w:rPr>
        <w:t>le</w:t>
      </w:r>
      <w:proofErr w:type="gramEnd"/>
      <w:r>
        <w:rPr>
          <w:rFonts w:eastAsia="Calibri" w:cs="Calibri"/>
          <w:sz w:val="22"/>
          <w:szCs w:val="22"/>
        </w:rPr>
        <w:t xml:space="preserve"> </w:t>
      </w:r>
      <w:r w:rsidR="00695C10">
        <w:rPr>
          <w:rFonts w:eastAsia="Calibri" w:cs="Calibri"/>
          <w:sz w:val="22"/>
          <w:szCs w:val="22"/>
        </w:rPr>
        <w:t>rapport d’activité.</w:t>
      </w:r>
    </w:p>
    <w:p w14:paraId="78A1D412" w14:textId="77777777" w:rsidR="00A826ED" w:rsidRDefault="00A826ED" w:rsidP="00AC3846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4A03D31C" w14:textId="77777777" w:rsidR="00A826ED" w:rsidRDefault="00A826ED" w:rsidP="00AC3846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4D010A05" w14:textId="27A10D1D" w:rsidR="00DF0BD4" w:rsidRPr="00AB48BD" w:rsidRDefault="0028330A" w:rsidP="00AC3846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6</w:t>
      </w:r>
      <w:r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</w:t>
      </w:r>
      <w:r w:rsidR="002222A4">
        <w:rPr>
          <w:rFonts w:cstheme="minorHAnsi"/>
          <w:b/>
          <w:bCs/>
          <w:sz w:val="22"/>
          <w:szCs w:val="22"/>
          <w:u w:val="single"/>
          <w:lang w:bidi="fr-FR"/>
        </w:rPr>
        <w:t xml:space="preserve">Suivi et évaluation des </w:t>
      </w:r>
      <w:r w:rsidR="001A27E7">
        <w:rPr>
          <w:rFonts w:cstheme="minorHAnsi"/>
          <w:b/>
          <w:bCs/>
          <w:sz w:val="22"/>
          <w:szCs w:val="22"/>
          <w:u w:val="single"/>
          <w:lang w:bidi="fr-FR"/>
        </w:rPr>
        <w:t>projets</w:t>
      </w:r>
      <w:r w:rsidR="002222A4">
        <w:rPr>
          <w:rFonts w:cstheme="minorHAnsi"/>
          <w:b/>
          <w:bCs/>
          <w:sz w:val="22"/>
          <w:szCs w:val="22"/>
          <w:u w:val="single"/>
          <w:lang w:bidi="fr-FR"/>
        </w:rPr>
        <w:t xml:space="preserve"> </w:t>
      </w:r>
      <w:r w:rsidR="001A27E7">
        <w:rPr>
          <w:rFonts w:cstheme="minorHAnsi"/>
          <w:b/>
          <w:bCs/>
          <w:sz w:val="22"/>
          <w:szCs w:val="22"/>
          <w:u w:val="single"/>
          <w:lang w:bidi="fr-FR"/>
        </w:rPr>
        <w:t>mis en œuvre</w:t>
      </w:r>
      <w:r w:rsidR="002222A4">
        <w:rPr>
          <w:rFonts w:cstheme="minorHAnsi"/>
          <w:b/>
          <w:bCs/>
          <w:sz w:val="22"/>
          <w:szCs w:val="22"/>
          <w:u w:val="single"/>
          <w:lang w:bidi="fr-FR"/>
        </w:rPr>
        <w:t xml:space="preserve"> par CODATU</w:t>
      </w:r>
      <w:r w:rsidR="00AC3846"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</w:t>
      </w:r>
    </w:p>
    <w:p w14:paraId="3BEA42C6" w14:textId="77777777" w:rsidR="00DF0BD4" w:rsidRPr="00AB48BD" w:rsidRDefault="00DF0BD4" w:rsidP="004877B7">
      <w:pPr>
        <w:jc w:val="both"/>
        <w:rPr>
          <w:rFonts w:cstheme="minorHAnsi"/>
          <w:sz w:val="22"/>
          <w:szCs w:val="22"/>
          <w:lang w:bidi="fr-FR"/>
        </w:rPr>
      </w:pPr>
    </w:p>
    <w:p w14:paraId="69BE7C48" w14:textId="2DE5DFD3" w:rsidR="008D39DE" w:rsidRDefault="00D42CDA" w:rsidP="008D39DE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>Le CODATU s’engage à tenir informé l’AOM de</w:t>
      </w:r>
      <w:r w:rsidR="00152B1F">
        <w:rPr>
          <w:rFonts w:cstheme="minorHAnsi"/>
          <w:sz w:val="22"/>
          <w:szCs w:val="22"/>
          <w:lang w:bidi="fr-FR"/>
        </w:rPr>
        <w:t xml:space="preserve"> l’avanc</w:t>
      </w:r>
      <w:r w:rsidR="002913A4">
        <w:rPr>
          <w:rFonts w:cstheme="minorHAnsi"/>
          <w:sz w:val="22"/>
          <w:szCs w:val="22"/>
          <w:lang w:bidi="fr-FR"/>
        </w:rPr>
        <w:t>ement</w:t>
      </w:r>
      <w:r w:rsidR="00152B1F">
        <w:rPr>
          <w:rFonts w:cstheme="minorHAnsi"/>
          <w:sz w:val="22"/>
          <w:szCs w:val="22"/>
          <w:lang w:bidi="fr-FR"/>
        </w:rPr>
        <w:t xml:space="preserve"> des projets de coopération international</w:t>
      </w:r>
      <w:r w:rsidR="0047323F">
        <w:rPr>
          <w:rFonts w:cstheme="minorHAnsi"/>
          <w:sz w:val="22"/>
          <w:szCs w:val="22"/>
          <w:lang w:bidi="fr-FR"/>
        </w:rPr>
        <w:t>e</w:t>
      </w:r>
      <w:r w:rsidR="00152B1F">
        <w:rPr>
          <w:rFonts w:cstheme="minorHAnsi"/>
          <w:sz w:val="22"/>
          <w:szCs w:val="22"/>
          <w:lang w:bidi="fr-FR"/>
        </w:rPr>
        <w:t xml:space="preserve"> </w:t>
      </w:r>
      <w:r w:rsidR="005B010F">
        <w:rPr>
          <w:rFonts w:cstheme="minorHAnsi"/>
          <w:sz w:val="22"/>
          <w:szCs w:val="22"/>
          <w:lang w:bidi="fr-FR"/>
        </w:rPr>
        <w:t>qu’il met en œuvre</w:t>
      </w:r>
      <w:r w:rsidR="0037761C">
        <w:rPr>
          <w:rFonts w:cstheme="minorHAnsi"/>
          <w:sz w:val="22"/>
          <w:szCs w:val="22"/>
          <w:lang w:bidi="fr-FR"/>
        </w:rPr>
        <w:t xml:space="preserve"> et des réalisations effectuées à ce titre</w:t>
      </w:r>
      <w:r w:rsidR="005B010F">
        <w:rPr>
          <w:rFonts w:cstheme="minorHAnsi"/>
          <w:sz w:val="22"/>
          <w:szCs w:val="22"/>
          <w:lang w:bidi="fr-FR"/>
        </w:rPr>
        <w:t>.</w:t>
      </w:r>
      <w:r w:rsidR="00152B1F">
        <w:rPr>
          <w:rFonts w:cstheme="minorHAnsi"/>
          <w:sz w:val="22"/>
          <w:szCs w:val="22"/>
          <w:lang w:bidi="fr-FR"/>
        </w:rPr>
        <w:t xml:space="preserve"> </w:t>
      </w:r>
    </w:p>
    <w:p w14:paraId="29AB8817" w14:textId="77777777" w:rsidR="00F319A7" w:rsidRDefault="00F319A7" w:rsidP="008D39DE">
      <w:pPr>
        <w:jc w:val="both"/>
        <w:rPr>
          <w:rFonts w:cstheme="minorHAnsi"/>
          <w:sz w:val="22"/>
          <w:szCs w:val="22"/>
          <w:lang w:bidi="fr-FR"/>
        </w:rPr>
      </w:pPr>
    </w:p>
    <w:p w14:paraId="704C3544" w14:textId="5013F441" w:rsidR="0047323F" w:rsidRDefault="00F319A7" w:rsidP="008D39DE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>Un comité de pilotage</w:t>
      </w:r>
      <w:r w:rsidR="0047323F">
        <w:rPr>
          <w:rFonts w:cstheme="minorHAnsi"/>
          <w:sz w:val="22"/>
          <w:szCs w:val="22"/>
          <w:lang w:bidi="fr-FR"/>
        </w:rPr>
        <w:t xml:space="preserve">, composé </w:t>
      </w:r>
      <w:r w:rsidR="00383148">
        <w:rPr>
          <w:rFonts w:cstheme="minorHAnsi"/>
          <w:sz w:val="22"/>
          <w:szCs w:val="22"/>
          <w:lang w:bidi="fr-FR"/>
        </w:rPr>
        <w:t>de</w:t>
      </w:r>
      <w:r w:rsidR="0047323F">
        <w:rPr>
          <w:rFonts w:cstheme="minorHAnsi"/>
          <w:sz w:val="22"/>
          <w:szCs w:val="22"/>
          <w:lang w:bidi="fr-FR"/>
        </w:rPr>
        <w:t xml:space="preserve"> plusieurs représentants du CODATU,</w:t>
      </w:r>
      <w:r>
        <w:rPr>
          <w:rFonts w:cstheme="minorHAnsi"/>
          <w:sz w:val="22"/>
          <w:szCs w:val="22"/>
          <w:lang w:bidi="fr-FR"/>
        </w:rPr>
        <w:t xml:space="preserve"> assure le suivi </w:t>
      </w:r>
      <w:r w:rsidR="005B010F">
        <w:rPr>
          <w:rFonts w:cstheme="minorHAnsi"/>
          <w:sz w:val="22"/>
          <w:szCs w:val="22"/>
          <w:lang w:bidi="fr-FR"/>
        </w:rPr>
        <w:t xml:space="preserve">et la gestion des projets </w:t>
      </w:r>
      <w:r w:rsidR="0047323F">
        <w:rPr>
          <w:rFonts w:cstheme="minorHAnsi"/>
          <w:sz w:val="22"/>
          <w:szCs w:val="22"/>
          <w:lang w:bidi="fr-FR"/>
        </w:rPr>
        <w:t>de coopération internationale.</w:t>
      </w:r>
    </w:p>
    <w:p w14:paraId="29DC6F5A" w14:textId="77777777" w:rsidR="0047323F" w:rsidRDefault="0047323F" w:rsidP="008D39DE">
      <w:pPr>
        <w:jc w:val="both"/>
        <w:rPr>
          <w:rFonts w:cstheme="minorHAnsi"/>
          <w:sz w:val="22"/>
          <w:szCs w:val="22"/>
          <w:lang w:bidi="fr-FR"/>
        </w:rPr>
      </w:pPr>
    </w:p>
    <w:p w14:paraId="44A8B60D" w14:textId="38360DAD" w:rsidR="0047323F" w:rsidRDefault="0034370F" w:rsidP="008D39DE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 xml:space="preserve">Le CODATU informe l’AOM des </w:t>
      </w:r>
      <w:r w:rsidR="00B94F90">
        <w:rPr>
          <w:rFonts w:cstheme="minorHAnsi"/>
          <w:sz w:val="22"/>
          <w:szCs w:val="22"/>
          <w:lang w:bidi="fr-FR"/>
        </w:rPr>
        <w:t>dates de réunions du comité de pilotage et l’invite à</w:t>
      </w:r>
      <w:r w:rsidR="002147B3">
        <w:rPr>
          <w:rFonts w:cstheme="minorHAnsi"/>
          <w:sz w:val="22"/>
          <w:szCs w:val="22"/>
          <w:lang w:bidi="fr-FR"/>
        </w:rPr>
        <w:t xml:space="preserve"> y participer. L’AOM </w:t>
      </w:r>
      <w:r w:rsidR="00AC0749">
        <w:rPr>
          <w:rFonts w:cstheme="minorHAnsi"/>
          <w:sz w:val="22"/>
          <w:szCs w:val="22"/>
          <w:lang w:bidi="fr-FR"/>
        </w:rPr>
        <w:t>participe au comité de pilotage en tant qu’observateur et n’a</w:t>
      </w:r>
      <w:r w:rsidR="00A61962">
        <w:rPr>
          <w:rFonts w:cstheme="minorHAnsi"/>
          <w:sz w:val="22"/>
          <w:szCs w:val="22"/>
          <w:lang w:bidi="fr-FR"/>
        </w:rPr>
        <w:t xml:space="preserve"> aucun pouvoir décisionnel </w:t>
      </w:r>
      <w:r w:rsidR="008822D2">
        <w:rPr>
          <w:rFonts w:cstheme="minorHAnsi"/>
          <w:sz w:val="22"/>
          <w:szCs w:val="22"/>
          <w:lang w:bidi="fr-FR"/>
        </w:rPr>
        <w:t>quant à la détermination des</w:t>
      </w:r>
      <w:r w:rsidR="00A61962">
        <w:rPr>
          <w:rFonts w:cstheme="minorHAnsi"/>
          <w:sz w:val="22"/>
          <w:szCs w:val="22"/>
          <w:lang w:bidi="fr-FR"/>
        </w:rPr>
        <w:t xml:space="preserve"> </w:t>
      </w:r>
      <w:r w:rsidR="00C84A69">
        <w:rPr>
          <w:rFonts w:cstheme="minorHAnsi"/>
          <w:sz w:val="22"/>
          <w:szCs w:val="22"/>
          <w:lang w:bidi="fr-FR"/>
        </w:rPr>
        <w:t xml:space="preserve">modalités de </w:t>
      </w:r>
      <w:r w:rsidR="008822D2">
        <w:rPr>
          <w:rFonts w:cstheme="minorHAnsi"/>
          <w:sz w:val="22"/>
          <w:szCs w:val="22"/>
          <w:lang w:bidi="fr-FR"/>
        </w:rPr>
        <w:t xml:space="preserve">réalisation et de </w:t>
      </w:r>
      <w:r w:rsidR="00C84A69">
        <w:rPr>
          <w:rFonts w:cstheme="minorHAnsi"/>
          <w:sz w:val="22"/>
          <w:szCs w:val="22"/>
          <w:lang w:bidi="fr-FR"/>
        </w:rPr>
        <w:t xml:space="preserve">mise en œuvre des projets. </w:t>
      </w:r>
      <w:r w:rsidR="001A09B2">
        <w:rPr>
          <w:rFonts w:cstheme="minorHAnsi"/>
          <w:sz w:val="22"/>
          <w:szCs w:val="22"/>
          <w:lang w:bidi="fr-FR"/>
        </w:rPr>
        <w:t xml:space="preserve"> </w:t>
      </w:r>
    </w:p>
    <w:p w14:paraId="426B8678" w14:textId="77777777" w:rsidR="0047323F" w:rsidRDefault="0047323F" w:rsidP="008D39DE">
      <w:pPr>
        <w:jc w:val="both"/>
        <w:rPr>
          <w:rFonts w:cstheme="minorHAnsi"/>
          <w:sz w:val="22"/>
          <w:szCs w:val="22"/>
          <w:lang w:bidi="fr-FR"/>
        </w:rPr>
      </w:pPr>
    </w:p>
    <w:p w14:paraId="07B4D9C3" w14:textId="1DA304C4" w:rsidR="00A54C3B" w:rsidRDefault="00275334" w:rsidP="008D39DE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>Le CODATU</w:t>
      </w:r>
      <w:r w:rsidR="005C187C">
        <w:rPr>
          <w:rFonts w:cstheme="minorHAnsi"/>
          <w:sz w:val="22"/>
          <w:szCs w:val="22"/>
          <w:lang w:bidi="fr-FR"/>
        </w:rPr>
        <w:t xml:space="preserve"> s’engage </w:t>
      </w:r>
      <w:r w:rsidR="00ED2301">
        <w:rPr>
          <w:rFonts w:cstheme="minorHAnsi"/>
          <w:sz w:val="22"/>
          <w:szCs w:val="22"/>
          <w:lang w:bidi="fr-FR"/>
        </w:rPr>
        <w:t>e</w:t>
      </w:r>
      <w:r w:rsidR="00A54C3B" w:rsidRPr="00A54C3B">
        <w:rPr>
          <w:rFonts w:cstheme="minorHAnsi"/>
          <w:sz w:val="22"/>
          <w:szCs w:val="22"/>
          <w:lang w:bidi="fr-FR"/>
        </w:rPr>
        <w:t xml:space="preserve">n cas d’inexécution, de modification substantielle ou de retard dans la mise en œuvre </w:t>
      </w:r>
      <w:r w:rsidR="00066E8A">
        <w:rPr>
          <w:rFonts w:cstheme="minorHAnsi"/>
          <w:sz w:val="22"/>
          <w:szCs w:val="22"/>
          <w:lang w:bidi="fr-FR"/>
        </w:rPr>
        <w:t>des projets de coopération internationale</w:t>
      </w:r>
      <w:r w:rsidR="00ED2301">
        <w:rPr>
          <w:rFonts w:cstheme="minorHAnsi"/>
          <w:sz w:val="22"/>
          <w:szCs w:val="22"/>
          <w:lang w:bidi="fr-FR"/>
        </w:rPr>
        <w:t xml:space="preserve"> à en informer </w:t>
      </w:r>
      <w:r w:rsidR="00A54C3B">
        <w:rPr>
          <w:rFonts w:cstheme="minorHAnsi"/>
          <w:sz w:val="22"/>
          <w:szCs w:val="22"/>
          <w:lang w:bidi="fr-FR"/>
        </w:rPr>
        <w:t>l’AOM</w:t>
      </w:r>
      <w:r w:rsidR="00A54C3B" w:rsidRPr="00A54C3B">
        <w:rPr>
          <w:rFonts w:cstheme="minorHAnsi"/>
          <w:sz w:val="22"/>
          <w:szCs w:val="22"/>
          <w:lang w:bidi="fr-FR"/>
        </w:rPr>
        <w:t xml:space="preserve"> sans délai</w:t>
      </w:r>
      <w:r w:rsidR="00F714A1">
        <w:rPr>
          <w:rFonts w:cstheme="minorHAnsi"/>
          <w:sz w:val="22"/>
          <w:szCs w:val="22"/>
          <w:lang w:bidi="fr-FR"/>
        </w:rPr>
        <w:t xml:space="preserve">. </w:t>
      </w:r>
    </w:p>
    <w:p w14:paraId="66BCCA90" w14:textId="77777777" w:rsidR="0029269E" w:rsidRDefault="0029269E" w:rsidP="008D39DE">
      <w:pPr>
        <w:jc w:val="both"/>
        <w:rPr>
          <w:rFonts w:cstheme="minorHAnsi"/>
          <w:sz w:val="22"/>
          <w:szCs w:val="22"/>
          <w:lang w:bidi="fr-FR"/>
        </w:rPr>
      </w:pPr>
    </w:p>
    <w:p w14:paraId="30EE9016" w14:textId="34EF5241" w:rsidR="002222A4" w:rsidRDefault="002222A4" w:rsidP="002222A4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7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</w:t>
      </w:r>
      <w:r w:rsidR="00967463">
        <w:rPr>
          <w:rFonts w:cstheme="minorHAnsi"/>
          <w:b/>
          <w:bCs/>
          <w:sz w:val="22"/>
          <w:szCs w:val="22"/>
          <w:u w:val="single"/>
          <w:lang w:bidi="fr-FR"/>
        </w:rPr>
        <w:t>Modalités de contrôle de la subvention attri</w:t>
      </w:r>
      <w:r w:rsidR="004525C7">
        <w:rPr>
          <w:rFonts w:cstheme="minorHAnsi"/>
          <w:b/>
          <w:bCs/>
          <w:sz w:val="22"/>
          <w:szCs w:val="22"/>
          <w:u w:val="single"/>
          <w:lang w:bidi="fr-FR"/>
        </w:rPr>
        <w:t>buée</w:t>
      </w:r>
    </w:p>
    <w:p w14:paraId="0A77EB59" w14:textId="77777777" w:rsidR="00154A52" w:rsidRDefault="00154A52" w:rsidP="002222A4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609E50C5" w14:textId="1F43CDA1" w:rsidR="007E1D0D" w:rsidRDefault="007E1D0D" w:rsidP="00675445">
      <w:pPr>
        <w:jc w:val="both"/>
        <w:rPr>
          <w:rFonts w:cstheme="minorHAnsi"/>
          <w:sz w:val="22"/>
          <w:szCs w:val="22"/>
          <w:lang w:bidi="fr-FR"/>
        </w:rPr>
      </w:pPr>
      <w:r w:rsidRPr="00066E8A">
        <w:rPr>
          <w:rFonts w:cstheme="minorHAnsi"/>
          <w:sz w:val="22"/>
          <w:szCs w:val="22"/>
          <w:lang w:bidi="fr-FR"/>
        </w:rPr>
        <w:t xml:space="preserve">L’AOM peut réaliser tout contrôle permettant de vérifier </w:t>
      </w:r>
      <w:r w:rsidR="00FE33BC" w:rsidRPr="00066E8A">
        <w:rPr>
          <w:rFonts w:cstheme="minorHAnsi"/>
          <w:sz w:val="22"/>
          <w:szCs w:val="22"/>
          <w:lang w:bidi="fr-FR"/>
        </w:rPr>
        <w:t xml:space="preserve">que la subvention accordée est </w:t>
      </w:r>
      <w:r w:rsidR="00295F6B">
        <w:rPr>
          <w:rFonts w:cstheme="minorHAnsi"/>
          <w:sz w:val="22"/>
          <w:szCs w:val="22"/>
          <w:lang w:bidi="fr-FR"/>
        </w:rPr>
        <w:t>[</w:t>
      </w:r>
      <w:r w:rsidR="00C33ECD" w:rsidRPr="00295F6B">
        <w:rPr>
          <w:rFonts w:cstheme="minorHAnsi"/>
          <w:sz w:val="22"/>
          <w:szCs w:val="22"/>
          <w:highlight w:val="cyan"/>
          <w:lang w:bidi="fr-FR"/>
        </w:rPr>
        <w:t>affectée à la réalisation</w:t>
      </w:r>
      <w:r w:rsidR="00C33ECD" w:rsidRPr="00295F6B">
        <w:rPr>
          <w:rFonts w:cstheme="minorHAnsi"/>
          <w:sz w:val="22"/>
          <w:szCs w:val="22"/>
          <w:highlight w:val="cyan"/>
        </w:rPr>
        <w:t xml:space="preserve"> des projets de coopération internationale listés à l’Annexe 1 de la présente convention</w:t>
      </w:r>
      <w:r w:rsidR="00295F6B">
        <w:rPr>
          <w:rFonts w:cstheme="minorHAnsi"/>
          <w:sz w:val="22"/>
          <w:szCs w:val="22"/>
        </w:rPr>
        <w:t xml:space="preserve">] </w:t>
      </w:r>
      <w:r w:rsidR="00295F6B" w:rsidRPr="00295F6B">
        <w:rPr>
          <w:rFonts w:cstheme="minorHAnsi"/>
          <w:sz w:val="22"/>
          <w:szCs w:val="22"/>
          <w:highlight w:val="yellow"/>
        </w:rPr>
        <w:t>OU</w:t>
      </w:r>
      <w:r w:rsidR="00295F6B">
        <w:rPr>
          <w:rFonts w:cstheme="minorHAnsi"/>
          <w:sz w:val="22"/>
          <w:szCs w:val="22"/>
        </w:rPr>
        <w:t xml:space="preserve"> [</w:t>
      </w:r>
      <w:r w:rsidR="006A03F0" w:rsidRPr="006A03F0">
        <w:rPr>
          <w:rFonts w:cstheme="minorHAnsi"/>
          <w:sz w:val="22"/>
          <w:szCs w:val="22"/>
          <w:highlight w:val="green"/>
        </w:rPr>
        <w:t xml:space="preserve">affectée </w:t>
      </w:r>
      <w:r w:rsidR="00295F6B" w:rsidRPr="006A03F0">
        <w:rPr>
          <w:rFonts w:cstheme="minorHAnsi"/>
          <w:sz w:val="22"/>
          <w:szCs w:val="22"/>
          <w:highlight w:val="green"/>
        </w:rPr>
        <w:t xml:space="preserve">au </w:t>
      </w:r>
      <w:r w:rsidR="00295F6B" w:rsidRPr="00EC1347">
        <w:rPr>
          <w:rFonts w:cstheme="minorHAnsi"/>
          <w:sz w:val="22"/>
          <w:szCs w:val="22"/>
          <w:highlight w:val="green"/>
        </w:rPr>
        <w:t xml:space="preserve">financement global </w:t>
      </w:r>
      <w:r w:rsidR="006A03F0">
        <w:rPr>
          <w:rFonts w:cstheme="minorHAnsi"/>
          <w:sz w:val="22"/>
          <w:szCs w:val="22"/>
          <w:highlight w:val="green"/>
        </w:rPr>
        <w:t>de l’activité du CODATU</w:t>
      </w:r>
      <w:r w:rsidR="00295F6B" w:rsidRPr="00EC1347">
        <w:rPr>
          <w:rFonts w:cstheme="minorHAnsi"/>
          <w:sz w:val="22"/>
          <w:szCs w:val="22"/>
          <w:highlight w:val="green"/>
        </w:rPr>
        <w:t xml:space="preserve"> </w:t>
      </w:r>
      <w:r w:rsidR="00295F6B" w:rsidRPr="00EC1347">
        <w:rPr>
          <w:rFonts w:cstheme="minorHAnsi"/>
          <w:sz w:val="22"/>
          <w:szCs w:val="22"/>
          <w:highlight w:val="green"/>
          <w:lang w:bidi="fr-FR"/>
        </w:rPr>
        <w:t xml:space="preserve">de mise en œuvre </w:t>
      </w:r>
      <w:r w:rsidR="006A03F0">
        <w:rPr>
          <w:rFonts w:cstheme="minorHAnsi"/>
          <w:sz w:val="22"/>
          <w:szCs w:val="22"/>
          <w:highlight w:val="green"/>
        </w:rPr>
        <w:t>de</w:t>
      </w:r>
      <w:r w:rsidR="00295F6B" w:rsidRPr="00EC1347">
        <w:rPr>
          <w:rFonts w:cstheme="minorHAnsi"/>
          <w:sz w:val="22"/>
          <w:szCs w:val="22"/>
          <w:highlight w:val="green"/>
        </w:rPr>
        <w:t xml:space="preserve"> projets de coopération internationale ayant pour but de développer la mobilité urbaine soutenable dans des villes étrangères</w:t>
      </w:r>
      <w:r w:rsidR="006A03F0">
        <w:rPr>
          <w:rFonts w:cstheme="minorHAnsi"/>
          <w:sz w:val="22"/>
          <w:szCs w:val="22"/>
        </w:rPr>
        <w:t>].</w:t>
      </w:r>
    </w:p>
    <w:p w14:paraId="58A8354A" w14:textId="77777777" w:rsidR="007E1D0D" w:rsidRDefault="007E1D0D" w:rsidP="00675445">
      <w:pPr>
        <w:jc w:val="both"/>
        <w:rPr>
          <w:rFonts w:cstheme="minorHAnsi"/>
          <w:sz w:val="22"/>
          <w:szCs w:val="22"/>
          <w:lang w:bidi="fr-FR"/>
        </w:rPr>
      </w:pPr>
    </w:p>
    <w:p w14:paraId="6E4D463B" w14:textId="4A54E4D7" w:rsidR="00900D10" w:rsidRDefault="00C8288B" w:rsidP="00675445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lastRenderedPageBreak/>
        <w:t>CODATU</w:t>
      </w:r>
      <w:r w:rsidR="00675445" w:rsidRPr="00675445">
        <w:rPr>
          <w:rFonts w:cstheme="minorHAnsi"/>
          <w:sz w:val="22"/>
          <w:szCs w:val="22"/>
          <w:lang w:bidi="fr-FR"/>
        </w:rPr>
        <w:t xml:space="preserve"> s'engage à faciliter l'accès à toutes pièces justificatives des dépenses et tou</w:t>
      </w:r>
      <w:r w:rsidR="002C1195">
        <w:rPr>
          <w:rFonts w:cstheme="minorHAnsi"/>
          <w:sz w:val="22"/>
          <w:szCs w:val="22"/>
          <w:lang w:bidi="fr-FR"/>
        </w:rPr>
        <w:t>t</w:t>
      </w:r>
      <w:r w:rsidR="00675445" w:rsidRPr="00675445">
        <w:rPr>
          <w:rFonts w:cstheme="minorHAnsi"/>
          <w:sz w:val="22"/>
          <w:szCs w:val="22"/>
          <w:lang w:bidi="fr-FR"/>
        </w:rPr>
        <w:t xml:space="preserve"> autre document dont la production serait jugée utile dans le cadre de ce contrôle</w:t>
      </w:r>
      <w:r w:rsidR="00900D10">
        <w:rPr>
          <w:rFonts w:cstheme="minorHAnsi"/>
          <w:sz w:val="22"/>
          <w:szCs w:val="22"/>
          <w:lang w:bidi="fr-FR"/>
        </w:rPr>
        <w:t xml:space="preserve">. </w:t>
      </w:r>
    </w:p>
    <w:p w14:paraId="650B47F8" w14:textId="77777777" w:rsidR="00154A52" w:rsidRPr="00AB48BD" w:rsidRDefault="00154A52" w:rsidP="002222A4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62DC49C6" w14:textId="39AFF681" w:rsidR="002222A4" w:rsidRPr="00AB48BD" w:rsidRDefault="002222A4" w:rsidP="002222A4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8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</w:t>
      </w:r>
      <w:r>
        <w:rPr>
          <w:rFonts w:cstheme="minorHAnsi"/>
          <w:b/>
          <w:bCs/>
          <w:sz w:val="22"/>
          <w:szCs w:val="22"/>
          <w:u w:val="single"/>
          <w:lang w:bidi="fr-FR"/>
        </w:rPr>
        <w:t xml:space="preserve">Autorisation de </w:t>
      </w:r>
      <w:r w:rsidR="006B2AF9">
        <w:rPr>
          <w:rFonts w:cstheme="minorHAnsi"/>
          <w:b/>
          <w:bCs/>
          <w:sz w:val="22"/>
          <w:szCs w:val="22"/>
          <w:u w:val="single"/>
          <w:lang w:bidi="fr-FR"/>
        </w:rPr>
        <w:t>versement de</w:t>
      </w:r>
      <w:r w:rsidR="00147585">
        <w:rPr>
          <w:rFonts w:cstheme="minorHAnsi"/>
          <w:b/>
          <w:bCs/>
          <w:sz w:val="22"/>
          <w:szCs w:val="22"/>
          <w:u w:val="single"/>
          <w:lang w:bidi="fr-FR"/>
        </w:rPr>
        <w:t xml:space="preserve"> subventions à des tiers</w:t>
      </w:r>
    </w:p>
    <w:p w14:paraId="6A087E25" w14:textId="77777777" w:rsidR="002222A4" w:rsidRPr="00AB48BD" w:rsidRDefault="002222A4" w:rsidP="008D39DE">
      <w:pPr>
        <w:jc w:val="both"/>
        <w:rPr>
          <w:rFonts w:cstheme="minorHAnsi"/>
          <w:sz w:val="22"/>
          <w:szCs w:val="22"/>
          <w:lang w:bidi="fr-FR"/>
        </w:rPr>
      </w:pPr>
    </w:p>
    <w:p w14:paraId="433EF6F6" w14:textId="2C4ACCE1" w:rsidR="00A24D11" w:rsidRDefault="003A4FB2" w:rsidP="007B4CDC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 xml:space="preserve">Conformément à l’article L. 1611-4 du code général des collectivités </w:t>
      </w:r>
      <w:r w:rsidR="00080EB9">
        <w:rPr>
          <w:rFonts w:cstheme="minorHAnsi"/>
          <w:sz w:val="22"/>
          <w:szCs w:val="22"/>
          <w:lang w:bidi="fr-FR"/>
        </w:rPr>
        <w:t xml:space="preserve">territoriales, </w:t>
      </w:r>
      <w:r w:rsidR="00420906">
        <w:rPr>
          <w:rFonts w:cstheme="minorHAnsi"/>
          <w:sz w:val="22"/>
          <w:szCs w:val="22"/>
          <w:lang w:bidi="fr-FR"/>
        </w:rPr>
        <w:t xml:space="preserve">l’AOM autorise CODATU </w:t>
      </w:r>
      <w:r w:rsidR="006B2AF9">
        <w:rPr>
          <w:rFonts w:cstheme="minorHAnsi"/>
          <w:sz w:val="22"/>
          <w:szCs w:val="22"/>
          <w:lang w:bidi="fr-FR"/>
        </w:rPr>
        <w:t>à employer</w:t>
      </w:r>
      <w:r w:rsidR="00E36761">
        <w:rPr>
          <w:rFonts w:cstheme="minorHAnsi"/>
          <w:sz w:val="22"/>
          <w:szCs w:val="22"/>
          <w:lang w:bidi="fr-FR"/>
        </w:rPr>
        <w:t xml:space="preserve"> tout ou partie de la subvention reçue</w:t>
      </w:r>
      <w:r w:rsidR="00AC678F">
        <w:rPr>
          <w:rFonts w:cstheme="minorHAnsi"/>
          <w:sz w:val="22"/>
          <w:szCs w:val="22"/>
          <w:lang w:bidi="fr-FR"/>
        </w:rPr>
        <w:t xml:space="preserve"> dans le cadre de la présente convention</w:t>
      </w:r>
      <w:r w:rsidR="00E36761">
        <w:rPr>
          <w:rFonts w:cstheme="minorHAnsi"/>
          <w:sz w:val="22"/>
          <w:szCs w:val="22"/>
          <w:lang w:bidi="fr-FR"/>
        </w:rPr>
        <w:t xml:space="preserve"> </w:t>
      </w:r>
      <w:r w:rsidR="006B2AF9">
        <w:rPr>
          <w:rFonts w:cstheme="minorHAnsi"/>
          <w:sz w:val="22"/>
          <w:szCs w:val="22"/>
          <w:lang w:bidi="fr-FR"/>
        </w:rPr>
        <w:t xml:space="preserve">en subventions </w:t>
      </w:r>
      <w:r w:rsidR="00E36761">
        <w:rPr>
          <w:rFonts w:cstheme="minorHAnsi"/>
          <w:sz w:val="22"/>
          <w:szCs w:val="22"/>
          <w:lang w:bidi="fr-FR"/>
        </w:rPr>
        <w:t>à d’autres associations, œuvres ou entreprises</w:t>
      </w:r>
      <w:r w:rsidR="00440AA2">
        <w:rPr>
          <w:rFonts w:cstheme="minorHAnsi"/>
          <w:sz w:val="22"/>
          <w:szCs w:val="22"/>
          <w:lang w:bidi="fr-FR"/>
        </w:rPr>
        <w:t xml:space="preserve"> intervenant dans le cadre </w:t>
      </w:r>
      <w:r w:rsidR="006E7FEB">
        <w:rPr>
          <w:rFonts w:cstheme="minorHAnsi"/>
          <w:sz w:val="22"/>
          <w:szCs w:val="22"/>
          <w:lang w:bidi="fr-FR"/>
        </w:rPr>
        <w:t>[</w:t>
      </w:r>
      <w:r w:rsidR="00440AA2" w:rsidRPr="006E7FEB">
        <w:rPr>
          <w:rFonts w:cstheme="minorHAnsi"/>
          <w:sz w:val="22"/>
          <w:szCs w:val="22"/>
          <w:highlight w:val="cyan"/>
          <w:lang w:bidi="fr-FR"/>
        </w:rPr>
        <w:t>de la mise en œuvre des actions de coopération avec des AOM étrangères</w:t>
      </w:r>
      <w:r w:rsidR="00C85EDE" w:rsidRPr="006E7FEB">
        <w:rPr>
          <w:rFonts w:cstheme="minorHAnsi"/>
          <w:sz w:val="22"/>
          <w:szCs w:val="22"/>
          <w:highlight w:val="cyan"/>
          <w:lang w:bidi="fr-FR"/>
        </w:rPr>
        <w:t xml:space="preserve"> listé</w:t>
      </w:r>
      <w:r w:rsidR="00B05C41" w:rsidRPr="006E7FEB">
        <w:rPr>
          <w:rFonts w:cstheme="minorHAnsi"/>
          <w:sz w:val="22"/>
          <w:szCs w:val="22"/>
          <w:highlight w:val="cyan"/>
          <w:lang w:bidi="fr-FR"/>
        </w:rPr>
        <w:t>e</w:t>
      </w:r>
      <w:r w:rsidR="00C85EDE" w:rsidRPr="006E7FEB">
        <w:rPr>
          <w:rFonts w:cstheme="minorHAnsi"/>
          <w:sz w:val="22"/>
          <w:szCs w:val="22"/>
          <w:highlight w:val="cyan"/>
          <w:lang w:bidi="fr-FR"/>
        </w:rPr>
        <w:t xml:space="preserve">s en Annexe </w:t>
      </w:r>
      <w:r w:rsidR="00C85EDE" w:rsidRPr="004056A3">
        <w:rPr>
          <w:rFonts w:cstheme="minorHAnsi"/>
          <w:sz w:val="22"/>
          <w:szCs w:val="22"/>
          <w:highlight w:val="cyan"/>
          <w:lang w:bidi="fr-FR"/>
        </w:rPr>
        <w:t>1</w:t>
      </w:r>
      <w:r w:rsidR="00C85EDE">
        <w:rPr>
          <w:rFonts w:cstheme="minorHAnsi"/>
          <w:sz w:val="22"/>
          <w:szCs w:val="22"/>
          <w:lang w:bidi="fr-FR"/>
        </w:rPr>
        <w:t xml:space="preserve">] </w:t>
      </w:r>
      <w:r w:rsidR="006E7FEB" w:rsidRPr="006E7FEB">
        <w:rPr>
          <w:rFonts w:cstheme="minorHAnsi"/>
          <w:sz w:val="22"/>
          <w:szCs w:val="22"/>
          <w:highlight w:val="yellow"/>
          <w:lang w:bidi="fr-FR"/>
        </w:rPr>
        <w:t>OU</w:t>
      </w:r>
      <w:r w:rsidR="00C85EDE">
        <w:rPr>
          <w:rFonts w:cstheme="minorHAnsi"/>
          <w:sz w:val="22"/>
          <w:szCs w:val="22"/>
          <w:lang w:bidi="fr-FR"/>
        </w:rPr>
        <w:t xml:space="preserve"> [</w:t>
      </w:r>
      <w:r w:rsidR="00381EE8" w:rsidRPr="00D62DBF">
        <w:rPr>
          <w:rFonts w:cstheme="minorHAnsi"/>
          <w:sz w:val="22"/>
          <w:szCs w:val="22"/>
          <w:highlight w:val="green"/>
          <w:lang w:bidi="fr-FR"/>
        </w:rPr>
        <w:t xml:space="preserve">des actions de coopérations avec des AOM étrangères </w:t>
      </w:r>
      <w:r w:rsidR="005D10DA" w:rsidRPr="00D62DBF">
        <w:rPr>
          <w:rFonts w:cstheme="minorHAnsi"/>
          <w:sz w:val="22"/>
          <w:szCs w:val="22"/>
          <w:highlight w:val="green"/>
        </w:rPr>
        <w:t xml:space="preserve">ayant pour but de développer la mobilité urbaine soutenable dans des villes </w:t>
      </w:r>
      <w:r w:rsidR="005D10DA" w:rsidRPr="006E7FEB">
        <w:rPr>
          <w:rFonts w:cstheme="minorHAnsi"/>
          <w:sz w:val="22"/>
          <w:szCs w:val="22"/>
          <w:highlight w:val="green"/>
        </w:rPr>
        <w:t>étrangères</w:t>
      </w:r>
      <w:r w:rsidR="00C46546" w:rsidRPr="006E7FEB">
        <w:rPr>
          <w:rFonts w:cstheme="minorHAnsi"/>
          <w:sz w:val="22"/>
          <w:szCs w:val="22"/>
          <w:highlight w:val="green"/>
        </w:rPr>
        <w:t xml:space="preserve"> </w:t>
      </w:r>
      <w:r w:rsidR="006E7FEB" w:rsidRPr="006E7FEB">
        <w:rPr>
          <w:rFonts w:cstheme="minorHAnsi"/>
          <w:sz w:val="22"/>
          <w:szCs w:val="22"/>
          <w:highlight w:val="green"/>
        </w:rPr>
        <w:t xml:space="preserve">que le CODATU met en </w:t>
      </w:r>
      <w:r w:rsidR="006E7FEB" w:rsidRPr="00A06241">
        <w:rPr>
          <w:rFonts w:cstheme="minorHAnsi"/>
          <w:sz w:val="22"/>
          <w:szCs w:val="22"/>
          <w:highlight w:val="green"/>
        </w:rPr>
        <w:t>œuvre</w:t>
      </w:r>
      <w:r w:rsidR="00A06241" w:rsidRPr="00A06241">
        <w:rPr>
          <w:rFonts w:cstheme="minorHAnsi"/>
          <w:sz w:val="22"/>
          <w:szCs w:val="22"/>
          <w:highlight w:val="green"/>
        </w:rPr>
        <w:t xml:space="preserve"> conformément à son objet statutaire</w:t>
      </w:r>
      <w:r w:rsidR="006E7FEB">
        <w:rPr>
          <w:rFonts w:cstheme="minorHAnsi"/>
          <w:sz w:val="22"/>
          <w:szCs w:val="22"/>
        </w:rPr>
        <w:t>].</w:t>
      </w:r>
    </w:p>
    <w:p w14:paraId="7BFD3A34" w14:textId="77777777" w:rsidR="00080EB9" w:rsidRPr="00AB48BD" w:rsidRDefault="00080EB9" w:rsidP="007B4CDC">
      <w:pPr>
        <w:jc w:val="both"/>
        <w:rPr>
          <w:rFonts w:cstheme="minorHAnsi"/>
          <w:sz w:val="22"/>
          <w:szCs w:val="22"/>
          <w:lang w:bidi="fr-FR"/>
        </w:rPr>
      </w:pPr>
    </w:p>
    <w:p w14:paraId="768665EA" w14:textId="78CEF9F1" w:rsidR="00951E5A" w:rsidRPr="00AB48BD" w:rsidRDefault="006B35C7" w:rsidP="003161DE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9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Clause de rencontre</w:t>
      </w:r>
    </w:p>
    <w:p w14:paraId="32BA8CCE" w14:textId="18604A05" w:rsidR="00CE01BA" w:rsidRPr="00AB48BD" w:rsidRDefault="00951E5A" w:rsidP="00CE01BA">
      <w:pPr>
        <w:spacing w:before="120" w:after="120"/>
        <w:jc w:val="both"/>
        <w:rPr>
          <w:rFonts w:cstheme="minorHAnsi"/>
          <w:sz w:val="22"/>
          <w:szCs w:val="22"/>
        </w:rPr>
      </w:pPr>
      <w:r w:rsidRPr="00AB48BD">
        <w:rPr>
          <w:rFonts w:cstheme="minorHAnsi"/>
          <w:sz w:val="22"/>
          <w:szCs w:val="22"/>
        </w:rPr>
        <w:t xml:space="preserve">Dans l’hypothèse où les Parties rencontrent des difficultés durant l’exécution </w:t>
      </w:r>
      <w:r w:rsidR="00740C79">
        <w:rPr>
          <w:rFonts w:cstheme="minorHAnsi"/>
          <w:sz w:val="22"/>
          <w:szCs w:val="22"/>
        </w:rPr>
        <w:t>de la présente convention</w:t>
      </w:r>
      <w:r w:rsidR="00954965" w:rsidRPr="00AB48BD">
        <w:rPr>
          <w:rFonts w:cstheme="minorHAnsi"/>
          <w:sz w:val="22"/>
          <w:szCs w:val="22"/>
        </w:rPr>
        <w:t>,</w:t>
      </w:r>
      <w:r w:rsidRPr="00AB48BD">
        <w:rPr>
          <w:rFonts w:cstheme="minorHAnsi"/>
          <w:sz w:val="22"/>
          <w:szCs w:val="22"/>
        </w:rPr>
        <w:t xml:space="preserve"> les Parties peuvent, à tout moment, se rencontrer pour procéder à l’étude des solutions envisageables pour remédier aux difficultés rencontrées.</w:t>
      </w:r>
    </w:p>
    <w:p w14:paraId="4139E85F" w14:textId="5EA20BE8" w:rsidR="00C42D29" w:rsidRPr="00AB48BD" w:rsidRDefault="00CE01BA" w:rsidP="00CE01BA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  <w:r w:rsidRPr="00AB48BD">
        <w:rPr>
          <w:rFonts w:eastAsia="Calibri" w:cstheme="minorHAnsi"/>
          <w:sz w:val="22"/>
          <w:szCs w:val="22"/>
        </w:rPr>
        <w:t xml:space="preserve">Toute modification des conditions ou des modalités d’exécution de la présente convention définie d’un commun accord entre les </w:t>
      </w:r>
      <w:r w:rsidR="00740C79">
        <w:rPr>
          <w:rFonts w:eastAsia="Calibri" w:cstheme="minorHAnsi"/>
          <w:sz w:val="22"/>
          <w:szCs w:val="22"/>
        </w:rPr>
        <w:t>P</w:t>
      </w:r>
      <w:r w:rsidRPr="00AB48BD">
        <w:rPr>
          <w:rFonts w:eastAsia="Calibri" w:cstheme="minorHAnsi"/>
          <w:sz w:val="22"/>
          <w:szCs w:val="22"/>
        </w:rPr>
        <w:t>arties, fera l’objet d’un avenant.</w:t>
      </w:r>
    </w:p>
    <w:p w14:paraId="1008E77D" w14:textId="77777777" w:rsidR="006B35C7" w:rsidRPr="00AB48BD" w:rsidRDefault="006B35C7" w:rsidP="00CE01BA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71BAC4FC" w14:textId="55BBA5A6" w:rsidR="00951E5A" w:rsidRPr="00AB48BD" w:rsidRDefault="006B35C7" w:rsidP="00CE01BA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10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</w:t>
      </w:r>
      <w:r w:rsidR="00951E5A" w:rsidRPr="00AB48BD">
        <w:rPr>
          <w:rFonts w:cstheme="minorHAnsi"/>
          <w:b/>
          <w:bCs/>
          <w:sz w:val="22"/>
          <w:szCs w:val="22"/>
          <w:u w:val="single"/>
          <w:lang w:bidi="fr-FR"/>
        </w:rPr>
        <w:t>–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</w:t>
      </w:r>
      <w:r w:rsidR="00CE01BA" w:rsidRPr="00AB48BD">
        <w:rPr>
          <w:rFonts w:cstheme="minorHAnsi"/>
          <w:b/>
          <w:bCs/>
          <w:sz w:val="22"/>
          <w:szCs w:val="22"/>
          <w:u w:val="single"/>
          <w:lang w:bidi="fr-FR"/>
        </w:rPr>
        <w:t>Résiliation de la convention</w:t>
      </w:r>
      <w:r w:rsidR="00951E5A"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</w:t>
      </w:r>
    </w:p>
    <w:p w14:paraId="2BEAC804" w14:textId="77777777" w:rsidR="00951E5A" w:rsidRPr="00AB48BD" w:rsidRDefault="00951E5A" w:rsidP="00951E5A">
      <w:pPr>
        <w:pStyle w:val="Paragraphedeliste"/>
        <w:ind w:left="360"/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2041290C" w14:textId="6DE0AFB0" w:rsidR="00974627" w:rsidRDefault="00974627" w:rsidP="004F1077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  <w:r w:rsidRPr="00AB48BD">
        <w:rPr>
          <w:rFonts w:eastAsia="Calibri" w:cstheme="minorHAnsi"/>
          <w:sz w:val="22"/>
          <w:szCs w:val="22"/>
        </w:rPr>
        <w:t xml:space="preserve">En cas de non-respect par l’une ou l’autre </w:t>
      </w:r>
      <w:r w:rsidR="005D08CF">
        <w:rPr>
          <w:rFonts w:eastAsia="Calibri" w:cstheme="minorHAnsi"/>
          <w:sz w:val="22"/>
          <w:szCs w:val="22"/>
        </w:rPr>
        <w:t>Partie</w:t>
      </w:r>
      <w:r w:rsidRPr="00AB48BD">
        <w:rPr>
          <w:rFonts w:eastAsia="Calibri" w:cstheme="minorHAnsi"/>
          <w:sz w:val="22"/>
          <w:szCs w:val="22"/>
        </w:rPr>
        <w:t xml:space="preserve"> des engagements inscrits par la présente convention, celle-ci pourra être résiliée de plein droit par l’une ou l’autre </w:t>
      </w:r>
      <w:r w:rsidR="005D08CF">
        <w:rPr>
          <w:rFonts w:eastAsia="Calibri" w:cstheme="minorHAnsi"/>
          <w:sz w:val="22"/>
          <w:szCs w:val="22"/>
        </w:rPr>
        <w:t>Partie</w:t>
      </w:r>
      <w:r w:rsidRPr="00AB48BD">
        <w:rPr>
          <w:rFonts w:eastAsia="Calibri" w:cstheme="minorHAnsi"/>
          <w:sz w:val="22"/>
          <w:szCs w:val="22"/>
        </w:rPr>
        <w:t xml:space="preserve"> à l’expiration d’un délai de six mois suivant l’envoi d’une lettre recommandée avec accusé de réception valant mise en demeure.</w:t>
      </w:r>
    </w:p>
    <w:p w14:paraId="63E6A468" w14:textId="77777777" w:rsidR="00231052" w:rsidRDefault="00231052" w:rsidP="004F1077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</w:p>
    <w:p w14:paraId="4293401D" w14:textId="1F13D16F" w:rsidR="00231052" w:rsidRPr="00AB48BD" w:rsidRDefault="00466304" w:rsidP="004F1077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  <w:r>
        <w:rPr>
          <w:rFonts w:eastAsia="Calibri" w:cstheme="minorHAnsi"/>
          <w:sz w:val="22"/>
          <w:szCs w:val="22"/>
        </w:rPr>
        <w:t xml:space="preserve">L’AOM peut </w:t>
      </w:r>
      <w:r w:rsidR="00180C0E">
        <w:rPr>
          <w:rFonts w:eastAsia="Calibri" w:cstheme="minorHAnsi"/>
          <w:sz w:val="22"/>
          <w:szCs w:val="22"/>
        </w:rPr>
        <w:t xml:space="preserve">résilier </w:t>
      </w:r>
      <w:r w:rsidR="00B75435">
        <w:rPr>
          <w:rFonts w:eastAsia="Calibri" w:cstheme="minorHAnsi"/>
          <w:sz w:val="22"/>
          <w:szCs w:val="22"/>
        </w:rPr>
        <w:t>unilatéralement</w:t>
      </w:r>
      <w:r w:rsidR="00180C0E">
        <w:rPr>
          <w:rFonts w:eastAsia="Calibri" w:cstheme="minorHAnsi"/>
          <w:sz w:val="22"/>
          <w:szCs w:val="22"/>
        </w:rPr>
        <w:t xml:space="preserve"> la présente convention à tout au moment au cours de son exécution, pour un motif d’intérêt, après un préavis d’au moins </w:t>
      </w:r>
      <w:r w:rsidR="00B75435">
        <w:rPr>
          <w:rFonts w:eastAsia="Calibri" w:cstheme="minorHAnsi"/>
          <w:sz w:val="22"/>
          <w:szCs w:val="22"/>
        </w:rPr>
        <w:t xml:space="preserve">six mois. </w:t>
      </w:r>
    </w:p>
    <w:p w14:paraId="4212142C" w14:textId="77777777" w:rsidR="005D08CF" w:rsidRDefault="005D08CF" w:rsidP="004F1077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</w:p>
    <w:p w14:paraId="1B6B9AE9" w14:textId="2CF8FBB9" w:rsidR="00974627" w:rsidRPr="00AB48BD" w:rsidRDefault="00974627" w:rsidP="005D08CF">
      <w:pPr>
        <w:spacing w:line="276" w:lineRule="auto"/>
        <w:contextualSpacing/>
        <w:jc w:val="both"/>
        <w:rPr>
          <w:rFonts w:eastAsia="Calibri" w:cstheme="minorHAnsi"/>
          <w:sz w:val="22"/>
          <w:szCs w:val="22"/>
        </w:rPr>
      </w:pPr>
      <w:r w:rsidRPr="00AB48BD">
        <w:rPr>
          <w:rFonts w:eastAsia="Calibri" w:cstheme="minorHAnsi"/>
          <w:sz w:val="22"/>
          <w:szCs w:val="22"/>
        </w:rPr>
        <w:t xml:space="preserve">La convention sera résiliée de plein droit en cas de dissolution </w:t>
      </w:r>
      <w:r w:rsidR="005D08CF">
        <w:rPr>
          <w:rFonts w:eastAsia="Calibri" w:cstheme="minorHAnsi"/>
          <w:sz w:val="22"/>
          <w:szCs w:val="22"/>
        </w:rPr>
        <w:t xml:space="preserve">du CODATU </w:t>
      </w:r>
    </w:p>
    <w:p w14:paraId="238C0981" w14:textId="77777777" w:rsidR="006B35C7" w:rsidRPr="00CC7642" w:rsidRDefault="006B35C7" w:rsidP="00CC7642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</w:p>
    <w:p w14:paraId="22443E76" w14:textId="2CE77CC5" w:rsidR="00A4039D" w:rsidRPr="00AB48BD" w:rsidRDefault="00A4039D" w:rsidP="004F1077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11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Droit applicable et juridiction compétente </w:t>
      </w:r>
    </w:p>
    <w:p w14:paraId="2F1CFDD9" w14:textId="77777777" w:rsidR="00A4039D" w:rsidRPr="00AB48BD" w:rsidRDefault="00A4039D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5DE8591D" w14:textId="542B540F" w:rsidR="00E75861" w:rsidRPr="00AB48BD" w:rsidRDefault="00974627" w:rsidP="004F1077">
      <w:pPr>
        <w:jc w:val="both"/>
        <w:rPr>
          <w:rFonts w:cstheme="minorHAnsi"/>
          <w:sz w:val="22"/>
          <w:szCs w:val="22"/>
          <w:lang w:bidi="fr-FR"/>
        </w:rPr>
      </w:pPr>
      <w:r w:rsidRPr="00AB48BD">
        <w:rPr>
          <w:rFonts w:cstheme="minorHAnsi"/>
          <w:sz w:val="22"/>
          <w:szCs w:val="22"/>
          <w:lang w:bidi="fr-FR"/>
        </w:rPr>
        <w:t>La présente</w:t>
      </w:r>
      <w:r w:rsidR="00A4039D" w:rsidRPr="00AB48BD">
        <w:rPr>
          <w:rFonts w:cstheme="minorHAnsi"/>
          <w:sz w:val="22"/>
          <w:szCs w:val="22"/>
          <w:lang w:bidi="fr-FR"/>
        </w:rPr>
        <w:t xml:space="preserve"> </w:t>
      </w:r>
      <w:r w:rsidRPr="00AB48BD">
        <w:rPr>
          <w:rFonts w:cstheme="minorHAnsi"/>
          <w:sz w:val="22"/>
          <w:szCs w:val="22"/>
          <w:lang w:bidi="fr-FR"/>
        </w:rPr>
        <w:t>convention</w:t>
      </w:r>
      <w:r w:rsidR="00A4039D" w:rsidRPr="00AB48BD">
        <w:rPr>
          <w:rFonts w:cstheme="minorHAnsi"/>
          <w:sz w:val="22"/>
          <w:szCs w:val="22"/>
          <w:lang w:bidi="fr-FR"/>
        </w:rPr>
        <w:t xml:space="preserve"> est soumis</w:t>
      </w:r>
      <w:r w:rsidRPr="00AB48BD">
        <w:rPr>
          <w:rFonts w:cstheme="minorHAnsi"/>
          <w:sz w:val="22"/>
          <w:szCs w:val="22"/>
          <w:lang w:bidi="fr-FR"/>
        </w:rPr>
        <w:t>e</w:t>
      </w:r>
      <w:r w:rsidR="00A4039D" w:rsidRPr="00AB48BD">
        <w:rPr>
          <w:rFonts w:cstheme="minorHAnsi"/>
          <w:sz w:val="22"/>
          <w:szCs w:val="22"/>
          <w:lang w:bidi="fr-FR"/>
        </w:rPr>
        <w:t xml:space="preserve"> au droit </w:t>
      </w:r>
      <w:r w:rsidR="006C0B81">
        <w:rPr>
          <w:rFonts w:cstheme="minorHAnsi"/>
          <w:sz w:val="22"/>
          <w:szCs w:val="22"/>
          <w:lang w:bidi="fr-FR"/>
        </w:rPr>
        <w:t xml:space="preserve">public </w:t>
      </w:r>
      <w:r w:rsidR="00A4039D" w:rsidRPr="00AB48BD">
        <w:rPr>
          <w:rFonts w:cstheme="minorHAnsi"/>
          <w:sz w:val="22"/>
          <w:szCs w:val="22"/>
          <w:lang w:bidi="fr-FR"/>
        </w:rPr>
        <w:t xml:space="preserve">français. </w:t>
      </w:r>
    </w:p>
    <w:p w14:paraId="1A72C570" w14:textId="400D25E4" w:rsidR="00A4039D" w:rsidRPr="00AB48BD" w:rsidRDefault="00A4039D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57C95CEB" w14:textId="77777777" w:rsidR="00974627" w:rsidRPr="00AB48BD" w:rsidRDefault="00A4039D" w:rsidP="004F1077">
      <w:pPr>
        <w:jc w:val="both"/>
        <w:rPr>
          <w:rFonts w:cstheme="minorHAnsi"/>
          <w:sz w:val="22"/>
          <w:szCs w:val="22"/>
          <w:lang w:bidi="fr-FR"/>
        </w:rPr>
      </w:pPr>
      <w:r w:rsidRPr="00AB48BD">
        <w:rPr>
          <w:rFonts w:cstheme="minorHAnsi"/>
          <w:sz w:val="22"/>
          <w:szCs w:val="22"/>
          <w:lang w:bidi="fr-FR"/>
        </w:rPr>
        <w:t>Les Parties s’efforcent de régler à l’amiable et dans l’esprit d</w:t>
      </w:r>
      <w:r w:rsidR="00974627" w:rsidRPr="00AB48BD">
        <w:rPr>
          <w:rFonts w:cstheme="minorHAnsi"/>
          <w:sz w:val="22"/>
          <w:szCs w:val="22"/>
          <w:lang w:bidi="fr-FR"/>
        </w:rPr>
        <w:t xml:space="preserve">e la convention </w:t>
      </w:r>
      <w:r w:rsidRPr="00AB48BD">
        <w:rPr>
          <w:rFonts w:cstheme="minorHAnsi"/>
          <w:sz w:val="22"/>
          <w:szCs w:val="22"/>
          <w:lang w:bidi="fr-FR"/>
        </w:rPr>
        <w:t xml:space="preserve">toutes les difficultés qui pourraient survenir à l’occasion de son interprétation ou de son application. </w:t>
      </w:r>
    </w:p>
    <w:p w14:paraId="588F0CDB" w14:textId="77777777" w:rsidR="00974627" w:rsidRPr="00AB48BD" w:rsidRDefault="00974627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53736B40" w14:textId="3E9C9749" w:rsidR="00A4039D" w:rsidRPr="00AB48BD" w:rsidRDefault="00A4039D" w:rsidP="004F1077">
      <w:pPr>
        <w:jc w:val="both"/>
        <w:rPr>
          <w:rFonts w:cstheme="minorHAnsi"/>
          <w:sz w:val="22"/>
          <w:szCs w:val="22"/>
          <w:lang w:bidi="fr-FR"/>
        </w:rPr>
      </w:pPr>
      <w:r w:rsidRPr="00AB48BD">
        <w:rPr>
          <w:rFonts w:cstheme="minorHAnsi"/>
          <w:sz w:val="22"/>
          <w:szCs w:val="22"/>
          <w:lang w:bidi="fr-FR"/>
        </w:rPr>
        <w:t xml:space="preserve">Si elles n’y parviennent pas, tout différend sera soumis à la compétence exclusive du tribunal administratif de </w:t>
      </w:r>
      <w:r w:rsidR="00974627" w:rsidRPr="00AB48BD">
        <w:rPr>
          <w:rFonts w:cstheme="minorHAnsi"/>
          <w:sz w:val="22"/>
          <w:szCs w:val="22"/>
        </w:rPr>
        <w:t>[</w:t>
      </w:r>
      <w:r w:rsidR="00974627"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="00974627" w:rsidRPr="00AB48BD">
        <w:rPr>
          <w:rFonts w:cstheme="minorHAnsi"/>
          <w:sz w:val="22"/>
          <w:szCs w:val="22"/>
        </w:rPr>
        <w:t>]</w:t>
      </w:r>
      <w:r w:rsidRPr="00AB48BD">
        <w:rPr>
          <w:rFonts w:cstheme="minorHAnsi"/>
          <w:sz w:val="22"/>
          <w:szCs w:val="22"/>
          <w:lang w:bidi="fr-FR"/>
        </w:rPr>
        <w:t xml:space="preserve">. </w:t>
      </w:r>
    </w:p>
    <w:p w14:paraId="0B4684B8" w14:textId="2B5E2D22" w:rsidR="00A4039D" w:rsidRPr="00AB48BD" w:rsidRDefault="00A4039D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0664D8B4" w14:textId="6CB40B4F" w:rsidR="00A4039D" w:rsidRPr="00AB48BD" w:rsidRDefault="00A4039D" w:rsidP="004F1077">
      <w:pPr>
        <w:jc w:val="both"/>
        <w:rPr>
          <w:rFonts w:cstheme="minorHAnsi"/>
          <w:b/>
          <w:bCs/>
          <w:sz w:val="22"/>
          <w:szCs w:val="22"/>
          <w:u w:val="single"/>
          <w:lang w:bidi="fr-FR"/>
        </w:rPr>
      </w:pP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Article </w:t>
      </w:r>
      <w:r w:rsidR="00EE4343" w:rsidRPr="00AB48BD">
        <w:rPr>
          <w:rFonts w:cstheme="minorHAnsi"/>
          <w:b/>
          <w:bCs/>
          <w:sz w:val="22"/>
          <w:szCs w:val="22"/>
          <w:u w:val="single"/>
          <w:lang w:bidi="fr-FR"/>
        </w:rPr>
        <w:t>1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2</w:t>
      </w:r>
      <w:r w:rsidRPr="00AB48BD">
        <w:rPr>
          <w:rFonts w:cstheme="minorHAnsi"/>
          <w:b/>
          <w:bCs/>
          <w:sz w:val="22"/>
          <w:szCs w:val="22"/>
          <w:u w:val="single"/>
          <w:lang w:bidi="fr-FR"/>
        </w:rPr>
        <w:t xml:space="preserve"> – </w:t>
      </w:r>
      <w:r w:rsidR="0053287A">
        <w:rPr>
          <w:rFonts w:cstheme="minorHAnsi"/>
          <w:b/>
          <w:bCs/>
          <w:sz w:val="22"/>
          <w:szCs w:val="22"/>
          <w:u w:val="single"/>
          <w:lang w:bidi="fr-FR"/>
        </w:rPr>
        <w:t>Annexe</w:t>
      </w:r>
      <w:r w:rsidR="003E3783">
        <w:rPr>
          <w:rFonts w:cstheme="minorHAnsi"/>
          <w:b/>
          <w:bCs/>
          <w:sz w:val="22"/>
          <w:szCs w:val="22"/>
          <w:u w:val="single"/>
          <w:lang w:bidi="fr-FR"/>
        </w:rPr>
        <w:t>s</w:t>
      </w:r>
    </w:p>
    <w:p w14:paraId="65DA2B75" w14:textId="77777777" w:rsidR="00A4039D" w:rsidRPr="00AB48BD" w:rsidRDefault="00A4039D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4D784E80" w14:textId="25848F20" w:rsidR="00036E6B" w:rsidRDefault="00036E6B" w:rsidP="004F1077">
      <w:p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 xml:space="preserve">Les annexes suivantes font partie intégrante de la présente convention : </w:t>
      </w:r>
    </w:p>
    <w:p w14:paraId="1017BCA7" w14:textId="07715898" w:rsidR="00036E6B" w:rsidRDefault="003E3783" w:rsidP="00036E6B">
      <w:pPr>
        <w:pStyle w:val="Paragraphedeliste"/>
        <w:numPr>
          <w:ilvl w:val="0"/>
          <w:numId w:val="33"/>
        </w:num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>[</w:t>
      </w:r>
      <w:r w:rsidR="00036E6B" w:rsidRPr="003E3783">
        <w:rPr>
          <w:rFonts w:cstheme="minorHAnsi"/>
          <w:sz w:val="22"/>
          <w:szCs w:val="22"/>
          <w:highlight w:val="cyan"/>
          <w:lang w:bidi="fr-FR"/>
        </w:rPr>
        <w:t>Annexe 1 – Projets de coopération internationale identifiés par CODATU</w:t>
      </w:r>
      <w:r>
        <w:rPr>
          <w:rFonts w:cstheme="minorHAnsi"/>
          <w:sz w:val="22"/>
          <w:szCs w:val="22"/>
          <w:lang w:bidi="fr-FR"/>
        </w:rPr>
        <w:t>]</w:t>
      </w:r>
    </w:p>
    <w:p w14:paraId="2D6F2594" w14:textId="4F39F4AE" w:rsidR="00036E6B" w:rsidRPr="00036E6B" w:rsidRDefault="001C1B63" w:rsidP="00036E6B">
      <w:pPr>
        <w:pStyle w:val="Paragraphedeliste"/>
        <w:numPr>
          <w:ilvl w:val="0"/>
          <w:numId w:val="33"/>
        </w:numPr>
        <w:jc w:val="both"/>
        <w:rPr>
          <w:rFonts w:cstheme="minorHAnsi"/>
          <w:sz w:val="22"/>
          <w:szCs w:val="22"/>
          <w:lang w:bidi="fr-FR"/>
        </w:rPr>
      </w:pPr>
      <w:r>
        <w:rPr>
          <w:rFonts w:cstheme="minorHAnsi"/>
          <w:sz w:val="22"/>
          <w:szCs w:val="22"/>
          <w:lang w:bidi="fr-FR"/>
        </w:rPr>
        <w:t xml:space="preserve">Annexe </w:t>
      </w:r>
      <w:r w:rsidRPr="00AB48BD">
        <w:rPr>
          <w:rFonts w:cstheme="minorHAnsi"/>
          <w:sz w:val="22"/>
          <w:szCs w:val="22"/>
        </w:rPr>
        <w:t>[</w:t>
      </w:r>
      <w:r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Pr="00AB48BD">
        <w:rPr>
          <w:rFonts w:cstheme="minorHAnsi"/>
          <w:sz w:val="22"/>
          <w:szCs w:val="22"/>
        </w:rPr>
        <w:t>]</w:t>
      </w:r>
      <w:r>
        <w:rPr>
          <w:rFonts w:cstheme="minorHAnsi"/>
          <w:sz w:val="22"/>
          <w:szCs w:val="22"/>
        </w:rPr>
        <w:t xml:space="preserve"> </w:t>
      </w:r>
      <w:r w:rsidR="00036E6B">
        <w:rPr>
          <w:rFonts w:cstheme="minorHAnsi"/>
          <w:sz w:val="22"/>
          <w:szCs w:val="22"/>
          <w:lang w:bidi="fr-FR"/>
        </w:rPr>
        <w:t xml:space="preserve">– Coordonnées bancaires </w:t>
      </w:r>
      <w:r w:rsidR="004E0B25">
        <w:rPr>
          <w:rFonts w:cstheme="minorHAnsi"/>
          <w:sz w:val="22"/>
          <w:szCs w:val="22"/>
          <w:lang w:bidi="fr-FR"/>
        </w:rPr>
        <w:t>du</w:t>
      </w:r>
      <w:r w:rsidR="00036E6B">
        <w:rPr>
          <w:rFonts w:cstheme="minorHAnsi"/>
          <w:sz w:val="22"/>
          <w:szCs w:val="22"/>
          <w:lang w:bidi="fr-FR"/>
        </w:rPr>
        <w:t xml:space="preserve"> CODATU</w:t>
      </w:r>
    </w:p>
    <w:p w14:paraId="3BE449CD" w14:textId="568C75EB" w:rsidR="00E00DB1" w:rsidRPr="00AB48BD" w:rsidRDefault="00E00DB1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2973997B" w14:textId="77777777" w:rsidR="00423C3C" w:rsidRPr="00AB48BD" w:rsidRDefault="00423C3C" w:rsidP="008D39DE">
      <w:pPr>
        <w:jc w:val="both"/>
        <w:rPr>
          <w:rFonts w:cstheme="minorHAnsi"/>
          <w:sz w:val="22"/>
          <w:szCs w:val="22"/>
          <w:lang w:bidi="fr-FR"/>
        </w:rPr>
      </w:pPr>
    </w:p>
    <w:p w14:paraId="5D0DEC2E" w14:textId="78A1B069" w:rsidR="00E00DB1" w:rsidRPr="00AB48BD" w:rsidRDefault="00E00DB1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  <w:proofErr w:type="gramStart"/>
      <w:r w:rsidRPr="00AB48BD">
        <w:rPr>
          <w:rFonts w:cstheme="minorHAnsi"/>
          <w:sz w:val="22"/>
          <w:szCs w:val="22"/>
          <w:lang w:bidi="fr-FR"/>
        </w:rPr>
        <w:t xml:space="preserve">Fait </w:t>
      </w:r>
      <w:r w:rsidR="003530BC" w:rsidRPr="00AB48BD">
        <w:rPr>
          <w:rFonts w:cstheme="minorHAnsi"/>
          <w:sz w:val="22"/>
          <w:szCs w:val="22"/>
          <w:lang w:bidi="fr-FR"/>
        </w:rPr>
        <w:t>le</w:t>
      </w:r>
      <w:proofErr w:type="gramEnd"/>
      <w:r w:rsidR="008D39DE" w:rsidRPr="00AB48BD">
        <w:rPr>
          <w:rFonts w:cstheme="minorHAnsi"/>
          <w:sz w:val="22"/>
          <w:szCs w:val="22"/>
          <w:lang w:bidi="fr-FR"/>
        </w:rPr>
        <w:t xml:space="preserve"> </w:t>
      </w:r>
      <w:r w:rsidR="008D39DE" w:rsidRPr="00AB48BD">
        <w:rPr>
          <w:rFonts w:cstheme="minorHAnsi"/>
          <w:sz w:val="22"/>
          <w:szCs w:val="22"/>
        </w:rPr>
        <w:t>[</w:t>
      </w:r>
      <w:r w:rsidR="008D39DE" w:rsidRPr="00AB48BD">
        <w:rPr>
          <w:rFonts w:cstheme="minorHAnsi"/>
          <w:sz w:val="22"/>
          <w:szCs w:val="22"/>
          <w:highlight w:val="yellow"/>
        </w:rPr>
        <w:sym w:font="Wingdings" w:char="F06C"/>
      </w:r>
      <w:r w:rsidR="008D39DE" w:rsidRPr="00AB48BD">
        <w:rPr>
          <w:rFonts w:cstheme="minorHAnsi"/>
          <w:sz w:val="22"/>
          <w:szCs w:val="22"/>
        </w:rPr>
        <w:t>]</w:t>
      </w:r>
    </w:p>
    <w:p w14:paraId="71B34B83" w14:textId="24789154" w:rsidR="00A4039D" w:rsidRPr="00AB48BD" w:rsidRDefault="00A4039D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p w14:paraId="05E22A14" w14:textId="77777777" w:rsidR="00CA7668" w:rsidRPr="00AB48BD" w:rsidRDefault="00CA7668" w:rsidP="00A4039D">
      <w:pPr>
        <w:pStyle w:val="Paragraphedeliste"/>
        <w:ind w:left="360"/>
        <w:jc w:val="both"/>
        <w:rPr>
          <w:rFonts w:cstheme="minorHAnsi"/>
          <w:sz w:val="22"/>
          <w:szCs w:val="22"/>
          <w:lang w:bidi="fr-FR"/>
        </w:rPr>
      </w:pPr>
    </w:p>
    <w:tbl>
      <w:tblPr>
        <w:tblW w:w="9306" w:type="dxa"/>
        <w:tblInd w:w="426" w:type="dxa"/>
        <w:tblLook w:val="04A0" w:firstRow="1" w:lastRow="0" w:firstColumn="1" w:lastColumn="0" w:noHBand="0" w:noVBand="1"/>
      </w:tblPr>
      <w:tblGrid>
        <w:gridCol w:w="4503"/>
        <w:gridCol w:w="425"/>
        <w:gridCol w:w="4378"/>
      </w:tblGrid>
      <w:tr w:rsidR="00580962" w:rsidRPr="00AB48BD" w14:paraId="0648DD90" w14:textId="77777777" w:rsidTr="007B54D8">
        <w:tc>
          <w:tcPr>
            <w:tcW w:w="4503" w:type="dxa"/>
            <w:shd w:val="clear" w:color="auto" w:fill="auto"/>
          </w:tcPr>
          <w:p w14:paraId="42BA9D88" w14:textId="54A11155" w:rsidR="00580962" w:rsidRPr="00AB48BD" w:rsidRDefault="00580962" w:rsidP="0015610D">
            <w:pPr>
              <w:rPr>
                <w:rFonts w:cstheme="minorHAnsi"/>
                <w:sz w:val="22"/>
                <w:szCs w:val="22"/>
              </w:rPr>
            </w:pPr>
            <w:r w:rsidRPr="00AB48BD">
              <w:rPr>
                <w:rFonts w:cstheme="minorHAnsi"/>
                <w:b/>
                <w:bCs/>
                <w:sz w:val="22"/>
                <w:szCs w:val="22"/>
              </w:rPr>
              <w:t>Pour</w:t>
            </w:r>
            <w:r w:rsidR="007B54D8" w:rsidRPr="00AB48BD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r w:rsidR="007B54D8" w:rsidRPr="00AB48BD">
              <w:rPr>
                <w:rFonts w:cstheme="minorHAnsi"/>
                <w:sz w:val="22"/>
                <w:szCs w:val="22"/>
              </w:rPr>
              <w:t>[</w:t>
            </w:r>
            <w:r w:rsidR="00306917" w:rsidRPr="00AB48BD">
              <w:rPr>
                <w:rFonts w:cstheme="minorHAnsi"/>
                <w:sz w:val="22"/>
                <w:szCs w:val="22"/>
                <w:highlight w:val="yellow"/>
              </w:rPr>
              <w:t>Nom de l’AOM</w:t>
            </w:r>
            <w:r w:rsidR="007B54D8" w:rsidRPr="00AB48BD">
              <w:rPr>
                <w:rFonts w:cstheme="minorHAnsi"/>
                <w:sz w:val="22"/>
                <w:szCs w:val="22"/>
              </w:rPr>
              <w:t>]</w:t>
            </w:r>
          </w:p>
          <w:p w14:paraId="3005F155" w14:textId="01EE6D10" w:rsidR="00580962" w:rsidRPr="00AB48BD" w:rsidRDefault="00580962" w:rsidP="0015610D">
            <w:pPr>
              <w:rPr>
                <w:rFonts w:cstheme="minorHAnsi"/>
                <w:sz w:val="22"/>
                <w:szCs w:val="22"/>
              </w:rPr>
            </w:pPr>
            <w:r w:rsidRPr="00AB48BD">
              <w:rPr>
                <w:rFonts w:cstheme="minorHAnsi"/>
                <w:sz w:val="22"/>
                <w:szCs w:val="22"/>
              </w:rPr>
              <w:t xml:space="preserve">M. </w:t>
            </w:r>
            <w:r w:rsidR="007B54D8" w:rsidRPr="00AB48BD">
              <w:rPr>
                <w:rFonts w:cstheme="minorHAnsi"/>
                <w:sz w:val="22"/>
                <w:szCs w:val="22"/>
              </w:rPr>
              <w:t>[</w:t>
            </w:r>
            <w:r w:rsidR="007B54D8" w:rsidRPr="00AB48BD">
              <w:rPr>
                <w:rFonts w:cstheme="minorHAnsi"/>
                <w:sz w:val="22"/>
                <w:szCs w:val="22"/>
                <w:highlight w:val="yellow"/>
              </w:rPr>
              <w:sym w:font="Wingdings" w:char="F06C"/>
            </w:r>
            <w:r w:rsidR="007B54D8" w:rsidRPr="00AB48BD">
              <w:rPr>
                <w:rFonts w:cstheme="minorHAnsi"/>
                <w:sz w:val="22"/>
                <w:szCs w:val="22"/>
              </w:rPr>
              <w:t>]</w:t>
            </w:r>
            <w:r w:rsidR="00984DE6" w:rsidRPr="00AB48BD">
              <w:rPr>
                <w:rFonts w:cstheme="minorHAnsi"/>
                <w:sz w:val="22"/>
                <w:szCs w:val="22"/>
              </w:rPr>
              <w:t xml:space="preserve">, </w:t>
            </w:r>
          </w:p>
          <w:p w14:paraId="6F0805F8" w14:textId="2937D2DE" w:rsidR="00580962" w:rsidRPr="00AB48BD" w:rsidRDefault="00984DE6" w:rsidP="0015610D">
            <w:pPr>
              <w:rPr>
                <w:rFonts w:cstheme="minorHAnsi"/>
                <w:sz w:val="22"/>
                <w:szCs w:val="22"/>
              </w:rPr>
            </w:pPr>
            <w:r w:rsidRPr="00AB48BD">
              <w:rPr>
                <w:rFonts w:cstheme="minorHAnsi"/>
                <w:sz w:val="22"/>
                <w:szCs w:val="22"/>
              </w:rPr>
              <w:t>Maire</w:t>
            </w:r>
          </w:p>
          <w:p w14:paraId="4630EC51" w14:textId="77777777" w:rsidR="007B54D8" w:rsidRPr="00AB48BD" w:rsidRDefault="007B54D8" w:rsidP="00306917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</w:tcPr>
          <w:p w14:paraId="5DE6B4B1" w14:textId="77777777" w:rsidR="00580962" w:rsidRPr="00AB48BD" w:rsidRDefault="00580962" w:rsidP="0015610D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4378" w:type="dxa"/>
            <w:shd w:val="clear" w:color="auto" w:fill="auto"/>
          </w:tcPr>
          <w:p w14:paraId="76AEDF43" w14:textId="54F84BD4" w:rsidR="00580962" w:rsidRPr="00AB48BD" w:rsidRDefault="00580962" w:rsidP="0015610D">
            <w:pPr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AB48BD">
              <w:rPr>
                <w:rFonts w:cstheme="minorHAnsi"/>
                <w:b/>
                <w:bCs/>
                <w:sz w:val="22"/>
                <w:szCs w:val="22"/>
              </w:rPr>
              <w:t>Pour l</w:t>
            </w:r>
            <w:r w:rsidR="00306917" w:rsidRPr="00AB48BD">
              <w:rPr>
                <w:rFonts w:cstheme="minorHAnsi"/>
                <w:b/>
                <w:bCs/>
                <w:sz w:val="22"/>
                <w:szCs w:val="22"/>
              </w:rPr>
              <w:t>e CODATU</w:t>
            </w:r>
          </w:p>
          <w:p w14:paraId="11A5D271" w14:textId="1803F90B" w:rsidR="00580962" w:rsidRPr="00AB48BD" w:rsidRDefault="00984DE6" w:rsidP="0015610D">
            <w:pPr>
              <w:rPr>
                <w:rFonts w:cstheme="minorHAnsi"/>
                <w:sz w:val="22"/>
                <w:szCs w:val="22"/>
              </w:rPr>
            </w:pPr>
            <w:r w:rsidRPr="00AB48BD">
              <w:rPr>
                <w:rFonts w:cstheme="minorHAnsi"/>
                <w:sz w:val="22"/>
                <w:szCs w:val="22"/>
              </w:rPr>
              <w:t xml:space="preserve">M. </w:t>
            </w:r>
            <w:r w:rsidR="00E512AA" w:rsidRPr="00F13F9C">
              <w:rPr>
                <w:rFonts w:cstheme="minorHAnsi"/>
                <w:sz w:val="22"/>
                <w:szCs w:val="22"/>
              </w:rPr>
              <w:t>[</w:t>
            </w:r>
            <w:r w:rsidR="00E512AA" w:rsidRPr="00F13F9C">
              <w:rPr>
                <w:rFonts w:cstheme="minorHAnsi"/>
                <w:sz w:val="22"/>
                <w:szCs w:val="22"/>
                <w:highlight w:val="yellow"/>
              </w:rPr>
              <w:sym w:font="Wingdings" w:char="F06C"/>
            </w:r>
            <w:r w:rsidR="00E512AA" w:rsidRPr="00F13F9C">
              <w:rPr>
                <w:rFonts w:cstheme="minorHAnsi"/>
                <w:sz w:val="22"/>
                <w:szCs w:val="22"/>
              </w:rPr>
              <w:t>]</w:t>
            </w:r>
          </w:p>
          <w:p w14:paraId="20DED2AA" w14:textId="7D714786" w:rsidR="00984DE6" w:rsidRPr="00AB48BD" w:rsidRDefault="00306917" w:rsidP="0015610D">
            <w:pPr>
              <w:rPr>
                <w:rFonts w:cstheme="minorHAnsi"/>
                <w:sz w:val="22"/>
                <w:szCs w:val="22"/>
              </w:rPr>
            </w:pPr>
            <w:r w:rsidRPr="00AB48BD">
              <w:rPr>
                <w:rFonts w:cstheme="minorHAnsi"/>
                <w:sz w:val="22"/>
                <w:szCs w:val="22"/>
              </w:rPr>
              <w:t>Président</w:t>
            </w:r>
          </w:p>
          <w:p w14:paraId="255EF3C4" w14:textId="77777777" w:rsidR="007B54D8" w:rsidRPr="00AB48BD" w:rsidRDefault="007B54D8" w:rsidP="0015610D">
            <w:pPr>
              <w:rPr>
                <w:rFonts w:cstheme="minorHAnsi"/>
                <w:sz w:val="22"/>
                <w:szCs w:val="22"/>
              </w:rPr>
            </w:pPr>
          </w:p>
          <w:p w14:paraId="2DB7FBEF" w14:textId="2809C828" w:rsidR="007B54D8" w:rsidRPr="00AB48BD" w:rsidRDefault="007B54D8" w:rsidP="007B54D8">
            <w:pPr>
              <w:rPr>
                <w:rFonts w:cstheme="minorHAnsi"/>
                <w:sz w:val="22"/>
                <w:szCs w:val="22"/>
              </w:rPr>
            </w:pPr>
          </w:p>
        </w:tc>
      </w:tr>
    </w:tbl>
    <w:p w14:paraId="3B6BBA2E" w14:textId="40F56809" w:rsidR="006A1FD4" w:rsidRDefault="006A1FD4"/>
    <w:sectPr w:rsidR="006A1FD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BC7905" w14:textId="77777777" w:rsidR="008E5FCA" w:rsidRDefault="008E5FCA" w:rsidP="00B4293B">
      <w:r>
        <w:separator/>
      </w:r>
    </w:p>
  </w:endnote>
  <w:endnote w:type="continuationSeparator" w:id="0">
    <w:p w14:paraId="56395369" w14:textId="77777777" w:rsidR="008E5FCA" w:rsidRDefault="008E5FCA" w:rsidP="00B4293B">
      <w:r>
        <w:continuationSeparator/>
      </w:r>
    </w:p>
  </w:endnote>
  <w:endnote w:type="continuationNotice" w:id="1">
    <w:p w14:paraId="247D66E9" w14:textId="77777777" w:rsidR="008E5FCA" w:rsidRDefault="008E5F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Gras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-859585103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4C62BF60" w14:textId="66F50BE4" w:rsidR="00B4293B" w:rsidRDefault="00B4293B" w:rsidP="00E541B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 w:rsidR="00552471">
          <w:rPr>
            <w:rStyle w:val="Numrodepage"/>
            <w:noProof/>
          </w:rPr>
          <w:t>5</w:t>
        </w:r>
        <w:r>
          <w:rPr>
            <w:rStyle w:val="Numrodepage"/>
          </w:rPr>
          <w:fldChar w:fldCharType="end"/>
        </w:r>
      </w:p>
    </w:sdtContent>
  </w:sdt>
  <w:p w14:paraId="4B60672B" w14:textId="77777777" w:rsidR="00B4293B" w:rsidRDefault="00B4293B" w:rsidP="00B4293B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-834304654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0E251F30" w14:textId="5C1C0076" w:rsidR="00B4293B" w:rsidRDefault="00B4293B" w:rsidP="00E541B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 w:rsidR="001E349E">
          <w:rPr>
            <w:rStyle w:val="Numrodepage"/>
            <w:noProof/>
          </w:rPr>
          <w:t>11</w:t>
        </w:r>
        <w:r>
          <w:rPr>
            <w:rStyle w:val="Numrodepage"/>
          </w:rPr>
          <w:fldChar w:fldCharType="end"/>
        </w:r>
      </w:p>
    </w:sdtContent>
  </w:sdt>
  <w:p w14:paraId="1E1B0896" w14:textId="77777777" w:rsidR="00B4293B" w:rsidRDefault="00B4293B" w:rsidP="00B4293B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3EBFE3" w14:textId="77777777" w:rsidR="008E5FCA" w:rsidRDefault="008E5FCA" w:rsidP="00B4293B">
      <w:r>
        <w:separator/>
      </w:r>
    </w:p>
  </w:footnote>
  <w:footnote w:type="continuationSeparator" w:id="0">
    <w:p w14:paraId="122CCF1F" w14:textId="77777777" w:rsidR="008E5FCA" w:rsidRDefault="008E5FCA" w:rsidP="00B4293B">
      <w:r>
        <w:continuationSeparator/>
      </w:r>
    </w:p>
  </w:footnote>
  <w:footnote w:type="continuationNotice" w:id="1">
    <w:p w14:paraId="4E3CE6B2" w14:textId="77777777" w:rsidR="008E5FCA" w:rsidRDefault="008E5FC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BA2AAF" w14:textId="20ECF348" w:rsidR="001E349E" w:rsidRDefault="001336F5">
    <w:pPr>
      <w:pStyle w:val="En-tte"/>
    </w:pPr>
    <w:r>
      <w:rPr>
        <w:noProof/>
      </w:rPr>
      <w:pict w14:anchorId="7B9F14C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121069" o:spid="_x0000_s1026" type="#_x0000_t136" style="position:absolute;margin-left:0;margin-top:0;width:497.4pt;height:142.1pt;rotation:315;z-index:-251658239;mso-position-horizontal:center;mso-position-horizontal-relative:margin;mso-position-vertical:center;mso-position-vertical-relative:margin" o:allowincell="f" fillcolor="silver" stroked="f">
          <v:textpath style="font-family:&quot;ARIAL&quot;;font-size:1pt" string="PROJ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E514C6" w14:textId="71C9DA3C" w:rsidR="001E349E" w:rsidRDefault="001336F5">
    <w:pPr>
      <w:pStyle w:val="En-tte"/>
    </w:pPr>
    <w:r>
      <w:rPr>
        <w:noProof/>
      </w:rPr>
      <w:pict w14:anchorId="7A217D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121070" o:spid="_x0000_s1027" type="#_x0000_t136" style="position:absolute;margin-left:0;margin-top:0;width:497.4pt;height:142.1pt;rotation:315;z-index:-251658238;mso-position-horizontal:center;mso-position-horizontal-relative:margin;mso-position-vertical:center;mso-position-vertical-relative:margin" o:allowincell="f" fillcolor="silver" stroked="f">
          <v:textpath style="font-family:&quot;ARIAL&quot;;font-size:1pt" string="PROJE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CFBBB8" w14:textId="4FD734D4" w:rsidR="001E349E" w:rsidRDefault="001336F5">
    <w:pPr>
      <w:pStyle w:val="En-tte"/>
    </w:pPr>
    <w:r>
      <w:rPr>
        <w:noProof/>
      </w:rPr>
      <w:pict w14:anchorId="70823FD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121068" o:spid="_x0000_s1025" type="#_x0000_t136" style="position:absolute;margin-left:0;margin-top:0;width:497.4pt;height:142.1pt;rotation:315;z-index:-251658240;mso-position-horizontal:center;mso-position-horizontal-relative:margin;mso-position-vertical:center;mso-position-vertical-relative:margin" o:allowincell="f" fillcolor="silver" stroked="f">
          <v:textpath style="font-family:&quot;ARIAL&quot;;font-size:1pt" string="PROJ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672ED5"/>
    <w:multiLevelType w:val="hybridMultilevel"/>
    <w:tmpl w:val="152ECE6E"/>
    <w:lvl w:ilvl="0" w:tplc="7556ED08">
      <w:start w:val="200"/>
      <w:numFmt w:val="bullet"/>
      <w:lvlText w:val="-"/>
      <w:lvlJc w:val="left"/>
      <w:pPr>
        <w:ind w:left="426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5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3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020" w:hanging="360"/>
      </w:pPr>
      <w:rPr>
        <w:rFonts w:ascii="Wingdings" w:hAnsi="Wingdings" w:hint="default"/>
      </w:rPr>
    </w:lvl>
  </w:abstractNum>
  <w:abstractNum w:abstractNumId="1" w15:restartNumberingAfterBreak="0">
    <w:nsid w:val="06CA126D"/>
    <w:multiLevelType w:val="hybridMultilevel"/>
    <w:tmpl w:val="46E6768E"/>
    <w:lvl w:ilvl="0" w:tplc="00B09C26">
      <w:start w:val="1"/>
      <w:numFmt w:val="bullet"/>
      <w:lvlText w:val="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5114BB"/>
    <w:multiLevelType w:val="hybridMultilevel"/>
    <w:tmpl w:val="BF7688E2"/>
    <w:lvl w:ilvl="0" w:tplc="9538032A">
      <w:start w:val="6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EB67EDA"/>
    <w:multiLevelType w:val="hybridMultilevel"/>
    <w:tmpl w:val="87DEC502"/>
    <w:lvl w:ilvl="0" w:tplc="04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9285267"/>
    <w:multiLevelType w:val="hybridMultilevel"/>
    <w:tmpl w:val="7742B030"/>
    <w:lvl w:ilvl="0" w:tplc="04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 w15:restartNumberingAfterBreak="0">
    <w:nsid w:val="1AF8470C"/>
    <w:multiLevelType w:val="hybridMultilevel"/>
    <w:tmpl w:val="BD529B40"/>
    <w:lvl w:ilvl="0" w:tplc="F602640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861289"/>
    <w:multiLevelType w:val="multilevel"/>
    <w:tmpl w:val="38742606"/>
    <w:numStyleLink w:val="StyleDGFLA"/>
  </w:abstractNum>
  <w:abstractNum w:abstractNumId="7" w15:restartNumberingAfterBreak="0">
    <w:nsid w:val="21D342A7"/>
    <w:multiLevelType w:val="hybridMultilevel"/>
    <w:tmpl w:val="F6B66352"/>
    <w:lvl w:ilvl="0" w:tplc="B73AA90E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2B82D2A"/>
    <w:multiLevelType w:val="hybridMultilevel"/>
    <w:tmpl w:val="D138DF18"/>
    <w:lvl w:ilvl="0" w:tplc="22BCE83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B858A9"/>
    <w:multiLevelType w:val="hybridMultilevel"/>
    <w:tmpl w:val="23F23E26"/>
    <w:lvl w:ilvl="0" w:tplc="040C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292D569F"/>
    <w:multiLevelType w:val="hybridMultilevel"/>
    <w:tmpl w:val="C8D8901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A885D22"/>
    <w:multiLevelType w:val="hybridMultilevel"/>
    <w:tmpl w:val="6E2E78DA"/>
    <w:lvl w:ilvl="0" w:tplc="00B09C26">
      <w:start w:val="1"/>
      <w:numFmt w:val="bullet"/>
      <w:lvlText w:val="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C6D12CA"/>
    <w:multiLevelType w:val="multilevel"/>
    <w:tmpl w:val="38742606"/>
    <w:styleLink w:val="StyleDGFLA"/>
    <w:lvl w:ilvl="0">
      <w:start w:val="1"/>
      <w:numFmt w:val="none"/>
      <w:pStyle w:val="Titre1"/>
      <w:lvlText w:val="%1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</w:rPr>
    </w:lvl>
    <w:lvl w:ilvl="1">
      <w:start w:val="1"/>
      <w:numFmt w:val="decimal"/>
      <w:pStyle w:val="Titre2"/>
      <w:lvlText w:val="ARTICLE %2"/>
      <w:lvlJc w:val="left"/>
      <w:pPr>
        <w:tabs>
          <w:tab w:val="num" w:pos="567"/>
        </w:tabs>
        <w:ind w:left="567" w:hanging="567"/>
      </w:pPr>
      <w:rPr>
        <w:rFonts w:ascii="Arial Gras" w:hAnsi="Arial Gras" w:hint="default"/>
        <w:b/>
        <w:i w:val="0"/>
        <w:caps/>
        <w:strike w:val="0"/>
        <w:dstrike w:val="0"/>
        <w:vanish w:val="0"/>
        <w:sz w:val="24"/>
        <w:u w:val="none"/>
        <w:vertAlign w:val="baseline"/>
      </w:rPr>
    </w:lvl>
    <w:lvl w:ilvl="2">
      <w:start w:val="1"/>
      <w:numFmt w:val="decimal"/>
      <w:pStyle w:val="Titre3"/>
      <w:lvlText w:val="%2.%3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3">
      <w:start w:val="1"/>
      <w:numFmt w:val="decimal"/>
      <w:pStyle w:val="Titre4"/>
      <w:lvlText w:val="%2.%3.%4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4">
      <w:start w:val="1"/>
      <w:numFmt w:val="lowerLetter"/>
      <w:pStyle w:val="Titre5"/>
      <w:lvlText w:val="%5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2D7E00FA"/>
    <w:multiLevelType w:val="hybridMultilevel"/>
    <w:tmpl w:val="2A323184"/>
    <w:lvl w:ilvl="0" w:tplc="04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0863244"/>
    <w:multiLevelType w:val="hybridMultilevel"/>
    <w:tmpl w:val="115E98F6"/>
    <w:lvl w:ilvl="0" w:tplc="04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1BA755C"/>
    <w:multiLevelType w:val="hybridMultilevel"/>
    <w:tmpl w:val="2834D8E8"/>
    <w:lvl w:ilvl="0" w:tplc="C04A8BE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1C1EC2"/>
    <w:multiLevelType w:val="hybridMultilevel"/>
    <w:tmpl w:val="45506B2E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2834C9E"/>
    <w:multiLevelType w:val="hybridMultilevel"/>
    <w:tmpl w:val="81B2055A"/>
    <w:lvl w:ilvl="0" w:tplc="A2F29E9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92076C"/>
    <w:multiLevelType w:val="hybridMultilevel"/>
    <w:tmpl w:val="BCF23EEC"/>
    <w:lvl w:ilvl="0" w:tplc="E0C44C0C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3533C5"/>
    <w:multiLevelType w:val="hybridMultilevel"/>
    <w:tmpl w:val="9E942D0E"/>
    <w:lvl w:ilvl="0" w:tplc="FB52263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3D4C98"/>
    <w:multiLevelType w:val="hybridMultilevel"/>
    <w:tmpl w:val="62F496C8"/>
    <w:lvl w:ilvl="0" w:tplc="A0508E24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555E3DEE"/>
    <w:multiLevelType w:val="hybridMultilevel"/>
    <w:tmpl w:val="2684F78C"/>
    <w:lvl w:ilvl="0" w:tplc="4ECEAC8E">
      <w:start w:val="21"/>
      <w:numFmt w:val="bullet"/>
      <w:lvlText w:val=""/>
      <w:lvlJc w:val="left"/>
      <w:pPr>
        <w:ind w:left="2170" w:hanging="360"/>
      </w:pPr>
      <w:rPr>
        <w:rFonts w:ascii="Wingdings" w:eastAsia="Calibri" w:hAnsi="Wingdings" w:cs="SimSun" w:hint="default"/>
      </w:rPr>
    </w:lvl>
    <w:lvl w:ilvl="1" w:tplc="040C0003" w:tentative="1">
      <w:start w:val="1"/>
      <w:numFmt w:val="bullet"/>
      <w:lvlText w:val="o"/>
      <w:lvlJc w:val="left"/>
      <w:pPr>
        <w:ind w:left="28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30" w:hanging="360"/>
      </w:pPr>
      <w:rPr>
        <w:rFonts w:ascii="Wingdings" w:hAnsi="Wingdings" w:hint="default"/>
      </w:rPr>
    </w:lvl>
  </w:abstractNum>
  <w:abstractNum w:abstractNumId="22" w15:restartNumberingAfterBreak="0">
    <w:nsid w:val="5560080B"/>
    <w:multiLevelType w:val="hybridMultilevel"/>
    <w:tmpl w:val="A18C042C"/>
    <w:lvl w:ilvl="0" w:tplc="04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5DA6082"/>
    <w:multiLevelType w:val="hybridMultilevel"/>
    <w:tmpl w:val="97B81BEC"/>
    <w:lvl w:ilvl="0" w:tplc="040C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6D31674"/>
    <w:multiLevelType w:val="hybridMultilevel"/>
    <w:tmpl w:val="4782B612"/>
    <w:lvl w:ilvl="0" w:tplc="00B09C26">
      <w:start w:val="1"/>
      <w:numFmt w:val="bullet"/>
      <w:lvlText w:val="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A9728E4"/>
    <w:multiLevelType w:val="multilevel"/>
    <w:tmpl w:val="FD16C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FC847D2"/>
    <w:multiLevelType w:val="hybridMultilevel"/>
    <w:tmpl w:val="46C428BE"/>
    <w:lvl w:ilvl="0" w:tplc="46046F7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6F7D1E"/>
    <w:multiLevelType w:val="hybridMultilevel"/>
    <w:tmpl w:val="7B5CD9DA"/>
    <w:lvl w:ilvl="0" w:tplc="DBEA62D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8C532C"/>
    <w:multiLevelType w:val="hybridMultilevel"/>
    <w:tmpl w:val="CAE89AA6"/>
    <w:lvl w:ilvl="0" w:tplc="58FE60E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1C2CFC"/>
    <w:multiLevelType w:val="hybridMultilevel"/>
    <w:tmpl w:val="73FC1550"/>
    <w:lvl w:ilvl="0" w:tplc="A7969CBC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6A20A4"/>
    <w:multiLevelType w:val="hybridMultilevel"/>
    <w:tmpl w:val="B11CFF10"/>
    <w:lvl w:ilvl="0" w:tplc="00B09C26">
      <w:start w:val="1"/>
      <w:numFmt w:val="bullet"/>
      <w:lvlText w:val="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FE15280"/>
    <w:multiLevelType w:val="hybridMultilevel"/>
    <w:tmpl w:val="6C380714"/>
    <w:lvl w:ilvl="0" w:tplc="7BD2967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2621B8"/>
    <w:multiLevelType w:val="hybridMultilevel"/>
    <w:tmpl w:val="AC2827DA"/>
    <w:lvl w:ilvl="0" w:tplc="C4D0FC5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15E8E"/>
    <w:multiLevelType w:val="hybridMultilevel"/>
    <w:tmpl w:val="BAF4AF20"/>
    <w:lvl w:ilvl="0" w:tplc="0F1E2DB4">
      <w:start w:val="6"/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4" w15:restartNumberingAfterBreak="0">
    <w:nsid w:val="74344E3E"/>
    <w:multiLevelType w:val="hybridMultilevel"/>
    <w:tmpl w:val="D8BAF84C"/>
    <w:lvl w:ilvl="0" w:tplc="04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8A05A7B"/>
    <w:multiLevelType w:val="hybridMultilevel"/>
    <w:tmpl w:val="F342DC8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07102926">
    <w:abstractNumId w:val="27"/>
  </w:num>
  <w:num w:numId="2" w16cid:durableId="1426653422">
    <w:abstractNumId w:val="19"/>
  </w:num>
  <w:num w:numId="3" w16cid:durableId="286205023">
    <w:abstractNumId w:val="7"/>
  </w:num>
  <w:num w:numId="4" w16cid:durableId="2003193196">
    <w:abstractNumId w:val="30"/>
  </w:num>
  <w:num w:numId="5" w16cid:durableId="819274846">
    <w:abstractNumId w:val="22"/>
  </w:num>
  <w:num w:numId="6" w16cid:durableId="1894924228">
    <w:abstractNumId w:val="34"/>
  </w:num>
  <w:num w:numId="7" w16cid:durableId="164903447">
    <w:abstractNumId w:val="10"/>
  </w:num>
  <w:num w:numId="8" w16cid:durableId="472480990">
    <w:abstractNumId w:val="21"/>
  </w:num>
  <w:num w:numId="9" w16cid:durableId="504054083">
    <w:abstractNumId w:val="3"/>
  </w:num>
  <w:num w:numId="10" w16cid:durableId="1836260928">
    <w:abstractNumId w:val="11"/>
  </w:num>
  <w:num w:numId="11" w16cid:durableId="1901404769">
    <w:abstractNumId w:val="31"/>
  </w:num>
  <w:num w:numId="12" w16cid:durableId="1369186368">
    <w:abstractNumId w:val="1"/>
  </w:num>
  <w:num w:numId="13" w16cid:durableId="1557008300">
    <w:abstractNumId w:val="32"/>
  </w:num>
  <w:num w:numId="14" w16cid:durableId="332757673">
    <w:abstractNumId w:val="13"/>
  </w:num>
  <w:num w:numId="15" w16cid:durableId="1709405438">
    <w:abstractNumId w:val="14"/>
  </w:num>
  <w:num w:numId="16" w16cid:durableId="1473980303">
    <w:abstractNumId w:val="35"/>
  </w:num>
  <w:num w:numId="17" w16cid:durableId="296223891">
    <w:abstractNumId w:val="23"/>
  </w:num>
  <w:num w:numId="18" w16cid:durableId="1362128246">
    <w:abstractNumId w:val="9"/>
  </w:num>
  <w:num w:numId="19" w16cid:durableId="179322355">
    <w:abstractNumId w:val="24"/>
  </w:num>
  <w:num w:numId="20" w16cid:durableId="1688829411">
    <w:abstractNumId w:val="4"/>
  </w:num>
  <w:num w:numId="21" w16cid:durableId="487743522">
    <w:abstractNumId w:val="16"/>
  </w:num>
  <w:num w:numId="22" w16cid:durableId="2090341859">
    <w:abstractNumId w:val="2"/>
  </w:num>
  <w:num w:numId="23" w16cid:durableId="169950118">
    <w:abstractNumId w:val="20"/>
  </w:num>
  <w:num w:numId="24" w16cid:durableId="583077868">
    <w:abstractNumId w:val="33"/>
  </w:num>
  <w:num w:numId="25" w16cid:durableId="656107247">
    <w:abstractNumId w:val="0"/>
  </w:num>
  <w:num w:numId="26" w16cid:durableId="1919097897">
    <w:abstractNumId w:val="17"/>
  </w:num>
  <w:num w:numId="27" w16cid:durableId="1320618558">
    <w:abstractNumId w:val="15"/>
  </w:num>
  <w:num w:numId="28" w16cid:durableId="1569799426">
    <w:abstractNumId w:val="28"/>
  </w:num>
  <w:num w:numId="29" w16cid:durableId="1014962613">
    <w:abstractNumId w:val="5"/>
  </w:num>
  <w:num w:numId="30" w16cid:durableId="2088720353">
    <w:abstractNumId w:val="26"/>
  </w:num>
  <w:num w:numId="31" w16cid:durableId="1201479695">
    <w:abstractNumId w:val="8"/>
  </w:num>
  <w:num w:numId="32" w16cid:durableId="1860198504">
    <w:abstractNumId w:val="25"/>
  </w:num>
  <w:num w:numId="33" w16cid:durableId="1433092453">
    <w:abstractNumId w:val="18"/>
  </w:num>
  <w:num w:numId="34" w16cid:durableId="438183590">
    <w:abstractNumId w:val="12"/>
  </w:num>
  <w:num w:numId="35" w16cid:durableId="628440870">
    <w:abstractNumId w:val="6"/>
    <w:lvlOverride w:ilvl="0">
      <w:lvl w:ilvl="0">
        <w:start w:val="1"/>
        <w:numFmt w:val="none"/>
        <w:pStyle w:val="Titre1"/>
        <w:lvlText w:val="%1"/>
        <w:lvlJc w:val="left"/>
        <w:pPr>
          <w:tabs>
            <w:tab w:val="num" w:pos="0"/>
          </w:tabs>
          <w:ind w:left="0" w:firstLine="0"/>
        </w:pPr>
        <w:rPr>
          <w:rFonts w:hint="default"/>
          <w:b/>
          <w:i w:val="0"/>
        </w:rPr>
      </w:lvl>
    </w:lvlOverride>
    <w:lvlOverride w:ilvl="1">
      <w:lvl w:ilvl="1">
        <w:start w:val="1"/>
        <w:numFmt w:val="decimal"/>
        <w:pStyle w:val="Titre2"/>
        <w:lvlText w:val="ARTICLE %2"/>
        <w:lvlJc w:val="left"/>
        <w:pPr>
          <w:tabs>
            <w:tab w:val="num" w:pos="9498"/>
          </w:tabs>
          <w:ind w:left="9498" w:hanging="567"/>
        </w:pPr>
        <w:rPr>
          <w:rFonts w:asciiTheme="minorHAnsi" w:hAnsiTheme="minorHAnsi" w:cstheme="minorHAnsi" w:hint="default"/>
          <w:b/>
          <w:i w:val="0"/>
          <w:caps/>
          <w:strike w:val="0"/>
          <w:dstrike w:val="0"/>
          <w:vanish w:val="0"/>
          <w:sz w:val="22"/>
          <w:szCs w:val="22"/>
          <w:u w:val="none"/>
          <w:vertAlign w:val="baseline"/>
        </w:rPr>
      </w:lvl>
    </w:lvlOverride>
    <w:lvlOverride w:ilvl="2">
      <w:lvl w:ilvl="2">
        <w:start w:val="1"/>
        <w:numFmt w:val="decimal"/>
        <w:pStyle w:val="Titre3"/>
        <w:lvlText w:val="%2.%3"/>
        <w:lvlJc w:val="left"/>
        <w:pPr>
          <w:tabs>
            <w:tab w:val="num" w:pos="680"/>
          </w:tabs>
          <w:ind w:left="680" w:hanging="680"/>
        </w:pPr>
        <w:rPr>
          <w:rFonts w:hint="default"/>
          <w:b/>
          <w:i w:val="0"/>
          <w:iCs/>
        </w:rPr>
      </w:lvl>
    </w:lvlOverride>
    <w:lvlOverride w:ilvl="3">
      <w:lvl w:ilvl="3">
        <w:start w:val="1"/>
        <w:numFmt w:val="decimal"/>
        <w:pStyle w:val="Titre4"/>
        <w:lvlText w:val="%2.%3.%4."/>
        <w:lvlJc w:val="left"/>
        <w:pPr>
          <w:tabs>
            <w:tab w:val="num" w:pos="794"/>
          </w:tabs>
          <w:ind w:left="794" w:hanging="794"/>
        </w:pPr>
        <w:rPr>
          <w:rFonts w:hint="default"/>
          <w:b/>
          <w:bCs w:val="0"/>
        </w:rPr>
      </w:lvl>
    </w:lvlOverride>
    <w:lvlOverride w:ilvl="4">
      <w:lvl w:ilvl="4">
        <w:start w:val="1"/>
        <w:numFmt w:val="lowerLetter"/>
        <w:pStyle w:val="Titre5"/>
        <w:lvlText w:val="%5."/>
        <w:lvlJc w:val="left"/>
        <w:pPr>
          <w:tabs>
            <w:tab w:val="num" w:pos="907"/>
          </w:tabs>
          <w:ind w:left="907" w:hanging="90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6" w16cid:durableId="14092297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7F8"/>
    <w:rsid w:val="00002D65"/>
    <w:rsid w:val="00007400"/>
    <w:rsid w:val="00015AD7"/>
    <w:rsid w:val="00021719"/>
    <w:rsid w:val="00023633"/>
    <w:rsid w:val="000239C0"/>
    <w:rsid w:val="00023CD0"/>
    <w:rsid w:val="000241BB"/>
    <w:rsid w:val="00026700"/>
    <w:rsid w:val="00033CF9"/>
    <w:rsid w:val="00036E6B"/>
    <w:rsid w:val="00054E2B"/>
    <w:rsid w:val="000609DE"/>
    <w:rsid w:val="00066E8A"/>
    <w:rsid w:val="00080B1D"/>
    <w:rsid w:val="00080EB9"/>
    <w:rsid w:val="00093ED1"/>
    <w:rsid w:val="00094601"/>
    <w:rsid w:val="00094904"/>
    <w:rsid w:val="00096626"/>
    <w:rsid w:val="000A0A74"/>
    <w:rsid w:val="000A2C4D"/>
    <w:rsid w:val="000B2366"/>
    <w:rsid w:val="000B7A18"/>
    <w:rsid w:val="000C29B0"/>
    <w:rsid w:val="000D156F"/>
    <w:rsid w:val="000D1CED"/>
    <w:rsid w:val="000D22DA"/>
    <w:rsid w:val="000D275D"/>
    <w:rsid w:val="000D362B"/>
    <w:rsid w:val="000D6239"/>
    <w:rsid w:val="000E1CC7"/>
    <w:rsid w:val="000E2FBA"/>
    <w:rsid w:val="000E5B5C"/>
    <w:rsid w:val="000F059D"/>
    <w:rsid w:val="000F491A"/>
    <w:rsid w:val="000F6A97"/>
    <w:rsid w:val="000F7F46"/>
    <w:rsid w:val="00104077"/>
    <w:rsid w:val="00110433"/>
    <w:rsid w:val="00113268"/>
    <w:rsid w:val="0011326C"/>
    <w:rsid w:val="00115629"/>
    <w:rsid w:val="001244A0"/>
    <w:rsid w:val="00125E48"/>
    <w:rsid w:val="00132DE6"/>
    <w:rsid w:val="001336F5"/>
    <w:rsid w:val="00144307"/>
    <w:rsid w:val="00147585"/>
    <w:rsid w:val="0015132C"/>
    <w:rsid w:val="00152B1F"/>
    <w:rsid w:val="00154887"/>
    <w:rsid w:val="00154A52"/>
    <w:rsid w:val="00154D6D"/>
    <w:rsid w:val="00163009"/>
    <w:rsid w:val="00163CB9"/>
    <w:rsid w:val="00180C0E"/>
    <w:rsid w:val="00196590"/>
    <w:rsid w:val="00196900"/>
    <w:rsid w:val="00196971"/>
    <w:rsid w:val="001974EE"/>
    <w:rsid w:val="001A09B2"/>
    <w:rsid w:val="001A1C32"/>
    <w:rsid w:val="001A27E7"/>
    <w:rsid w:val="001A6223"/>
    <w:rsid w:val="001C1B63"/>
    <w:rsid w:val="001C39DC"/>
    <w:rsid w:val="001C4FF5"/>
    <w:rsid w:val="001D0775"/>
    <w:rsid w:val="001E349E"/>
    <w:rsid w:val="001F0786"/>
    <w:rsid w:val="001F1F96"/>
    <w:rsid w:val="00201255"/>
    <w:rsid w:val="002050AB"/>
    <w:rsid w:val="002122BF"/>
    <w:rsid w:val="00213262"/>
    <w:rsid w:val="002147B3"/>
    <w:rsid w:val="00215D79"/>
    <w:rsid w:val="00216D00"/>
    <w:rsid w:val="00220280"/>
    <w:rsid w:val="002222A4"/>
    <w:rsid w:val="0022446F"/>
    <w:rsid w:val="002301C7"/>
    <w:rsid w:val="00231052"/>
    <w:rsid w:val="002313CF"/>
    <w:rsid w:val="00231C52"/>
    <w:rsid w:val="00234DCE"/>
    <w:rsid w:val="00236F89"/>
    <w:rsid w:val="0024497C"/>
    <w:rsid w:val="0024513D"/>
    <w:rsid w:val="002548FE"/>
    <w:rsid w:val="002623FC"/>
    <w:rsid w:val="00267509"/>
    <w:rsid w:val="002711C9"/>
    <w:rsid w:val="00275334"/>
    <w:rsid w:val="00275360"/>
    <w:rsid w:val="00281F30"/>
    <w:rsid w:val="0028330A"/>
    <w:rsid w:val="0028385A"/>
    <w:rsid w:val="0028486E"/>
    <w:rsid w:val="0028541E"/>
    <w:rsid w:val="002913A4"/>
    <w:rsid w:val="0029269E"/>
    <w:rsid w:val="00295F6B"/>
    <w:rsid w:val="002A1134"/>
    <w:rsid w:val="002A1A5D"/>
    <w:rsid w:val="002A21D9"/>
    <w:rsid w:val="002A6D5F"/>
    <w:rsid w:val="002B3E5A"/>
    <w:rsid w:val="002B5053"/>
    <w:rsid w:val="002B5E1E"/>
    <w:rsid w:val="002C0781"/>
    <w:rsid w:val="002C1195"/>
    <w:rsid w:val="002C1591"/>
    <w:rsid w:val="002C3E11"/>
    <w:rsid w:val="002D720F"/>
    <w:rsid w:val="002E3AC9"/>
    <w:rsid w:val="002E6001"/>
    <w:rsid w:val="002E6DF2"/>
    <w:rsid w:val="002F0094"/>
    <w:rsid w:val="002F0859"/>
    <w:rsid w:val="003010B6"/>
    <w:rsid w:val="0030286E"/>
    <w:rsid w:val="00303EBC"/>
    <w:rsid w:val="00304D47"/>
    <w:rsid w:val="00304E4B"/>
    <w:rsid w:val="00306917"/>
    <w:rsid w:val="003161DE"/>
    <w:rsid w:val="003170A3"/>
    <w:rsid w:val="0032115F"/>
    <w:rsid w:val="003222E2"/>
    <w:rsid w:val="003308A3"/>
    <w:rsid w:val="003323C4"/>
    <w:rsid w:val="00332872"/>
    <w:rsid w:val="003359DD"/>
    <w:rsid w:val="00337364"/>
    <w:rsid w:val="0034370F"/>
    <w:rsid w:val="00343CBC"/>
    <w:rsid w:val="00344D43"/>
    <w:rsid w:val="00347F6B"/>
    <w:rsid w:val="003507FD"/>
    <w:rsid w:val="003510B0"/>
    <w:rsid w:val="003530BC"/>
    <w:rsid w:val="003562DE"/>
    <w:rsid w:val="003623E1"/>
    <w:rsid w:val="00366807"/>
    <w:rsid w:val="00367E23"/>
    <w:rsid w:val="003764ED"/>
    <w:rsid w:val="00376E5B"/>
    <w:rsid w:val="0037761C"/>
    <w:rsid w:val="003818F6"/>
    <w:rsid w:val="00381EE8"/>
    <w:rsid w:val="00383148"/>
    <w:rsid w:val="00384CA1"/>
    <w:rsid w:val="003851CE"/>
    <w:rsid w:val="00385CF8"/>
    <w:rsid w:val="003A4FB2"/>
    <w:rsid w:val="003A7884"/>
    <w:rsid w:val="003B0E65"/>
    <w:rsid w:val="003B46CB"/>
    <w:rsid w:val="003C3BB3"/>
    <w:rsid w:val="003C3FC9"/>
    <w:rsid w:val="003C4BB7"/>
    <w:rsid w:val="003C7373"/>
    <w:rsid w:val="003E2594"/>
    <w:rsid w:val="003E3783"/>
    <w:rsid w:val="003E3821"/>
    <w:rsid w:val="00401C84"/>
    <w:rsid w:val="004036FA"/>
    <w:rsid w:val="004056A3"/>
    <w:rsid w:val="00416FEA"/>
    <w:rsid w:val="00420906"/>
    <w:rsid w:val="00423C3C"/>
    <w:rsid w:val="00432A5F"/>
    <w:rsid w:val="00436643"/>
    <w:rsid w:val="00437F58"/>
    <w:rsid w:val="00440AA2"/>
    <w:rsid w:val="004478B5"/>
    <w:rsid w:val="00450F8C"/>
    <w:rsid w:val="004525C7"/>
    <w:rsid w:val="004541DE"/>
    <w:rsid w:val="00456873"/>
    <w:rsid w:val="00460E98"/>
    <w:rsid w:val="004619C3"/>
    <w:rsid w:val="00463867"/>
    <w:rsid w:val="004648D9"/>
    <w:rsid w:val="00466304"/>
    <w:rsid w:val="0047184F"/>
    <w:rsid w:val="0047323F"/>
    <w:rsid w:val="00477EAD"/>
    <w:rsid w:val="0048108C"/>
    <w:rsid w:val="004825D6"/>
    <w:rsid w:val="004877B7"/>
    <w:rsid w:val="00490497"/>
    <w:rsid w:val="0049290C"/>
    <w:rsid w:val="004929B7"/>
    <w:rsid w:val="00492A2E"/>
    <w:rsid w:val="00492AE0"/>
    <w:rsid w:val="00495EEB"/>
    <w:rsid w:val="004A060E"/>
    <w:rsid w:val="004A07AF"/>
    <w:rsid w:val="004B4989"/>
    <w:rsid w:val="004D17C3"/>
    <w:rsid w:val="004D2A3B"/>
    <w:rsid w:val="004D3F6B"/>
    <w:rsid w:val="004D40E5"/>
    <w:rsid w:val="004E0B25"/>
    <w:rsid w:val="004E18AD"/>
    <w:rsid w:val="004E3B42"/>
    <w:rsid w:val="004E4A5D"/>
    <w:rsid w:val="004F1077"/>
    <w:rsid w:val="004F1CD9"/>
    <w:rsid w:val="004F511B"/>
    <w:rsid w:val="00500329"/>
    <w:rsid w:val="00500B44"/>
    <w:rsid w:val="00502AF1"/>
    <w:rsid w:val="00503945"/>
    <w:rsid w:val="0051498B"/>
    <w:rsid w:val="0051511C"/>
    <w:rsid w:val="00526E60"/>
    <w:rsid w:val="00531F11"/>
    <w:rsid w:val="00532762"/>
    <w:rsid w:val="0053287A"/>
    <w:rsid w:val="005351BD"/>
    <w:rsid w:val="00535622"/>
    <w:rsid w:val="005443E8"/>
    <w:rsid w:val="00546549"/>
    <w:rsid w:val="00547D4F"/>
    <w:rsid w:val="00552471"/>
    <w:rsid w:val="00557AC2"/>
    <w:rsid w:val="00557D3A"/>
    <w:rsid w:val="00562FD4"/>
    <w:rsid w:val="00564C20"/>
    <w:rsid w:val="0057279F"/>
    <w:rsid w:val="00576402"/>
    <w:rsid w:val="00580962"/>
    <w:rsid w:val="00581622"/>
    <w:rsid w:val="00581A73"/>
    <w:rsid w:val="0058472C"/>
    <w:rsid w:val="005852D7"/>
    <w:rsid w:val="00585F81"/>
    <w:rsid w:val="005869C7"/>
    <w:rsid w:val="00591381"/>
    <w:rsid w:val="00591E1F"/>
    <w:rsid w:val="00595D22"/>
    <w:rsid w:val="00597156"/>
    <w:rsid w:val="005974C5"/>
    <w:rsid w:val="00597FD8"/>
    <w:rsid w:val="005A33B9"/>
    <w:rsid w:val="005A76E8"/>
    <w:rsid w:val="005B010F"/>
    <w:rsid w:val="005B1176"/>
    <w:rsid w:val="005B3FEA"/>
    <w:rsid w:val="005C187C"/>
    <w:rsid w:val="005C2097"/>
    <w:rsid w:val="005C518D"/>
    <w:rsid w:val="005D08CF"/>
    <w:rsid w:val="005D10DA"/>
    <w:rsid w:val="005D401A"/>
    <w:rsid w:val="005E5D14"/>
    <w:rsid w:val="00607B6D"/>
    <w:rsid w:val="00610F86"/>
    <w:rsid w:val="0062536E"/>
    <w:rsid w:val="0062660A"/>
    <w:rsid w:val="00631553"/>
    <w:rsid w:val="00632F90"/>
    <w:rsid w:val="00637913"/>
    <w:rsid w:val="006403B7"/>
    <w:rsid w:val="00640D14"/>
    <w:rsid w:val="00641D31"/>
    <w:rsid w:val="006425A0"/>
    <w:rsid w:val="0064266B"/>
    <w:rsid w:val="006437F1"/>
    <w:rsid w:val="00645E70"/>
    <w:rsid w:val="00652786"/>
    <w:rsid w:val="006557F0"/>
    <w:rsid w:val="00661204"/>
    <w:rsid w:val="00663C28"/>
    <w:rsid w:val="00665104"/>
    <w:rsid w:val="00673769"/>
    <w:rsid w:val="006743F0"/>
    <w:rsid w:val="00675445"/>
    <w:rsid w:val="00675A22"/>
    <w:rsid w:val="00691A72"/>
    <w:rsid w:val="00694CC6"/>
    <w:rsid w:val="00694D06"/>
    <w:rsid w:val="00695C10"/>
    <w:rsid w:val="0069720D"/>
    <w:rsid w:val="006A03F0"/>
    <w:rsid w:val="006A1FD4"/>
    <w:rsid w:val="006A72C8"/>
    <w:rsid w:val="006B110B"/>
    <w:rsid w:val="006B2016"/>
    <w:rsid w:val="006B2AF9"/>
    <w:rsid w:val="006B35C7"/>
    <w:rsid w:val="006B5111"/>
    <w:rsid w:val="006C0A91"/>
    <w:rsid w:val="006C0B81"/>
    <w:rsid w:val="006C38AD"/>
    <w:rsid w:val="006C4FFC"/>
    <w:rsid w:val="006C7515"/>
    <w:rsid w:val="006D2682"/>
    <w:rsid w:val="006D60AE"/>
    <w:rsid w:val="006E27B1"/>
    <w:rsid w:val="006E7FEB"/>
    <w:rsid w:val="006F11C1"/>
    <w:rsid w:val="006F2FFA"/>
    <w:rsid w:val="006F5683"/>
    <w:rsid w:val="006F746D"/>
    <w:rsid w:val="0070722D"/>
    <w:rsid w:val="007141A9"/>
    <w:rsid w:val="0071610E"/>
    <w:rsid w:val="00722533"/>
    <w:rsid w:val="00723C8C"/>
    <w:rsid w:val="00724DCB"/>
    <w:rsid w:val="00725283"/>
    <w:rsid w:val="0072582D"/>
    <w:rsid w:val="00727CA6"/>
    <w:rsid w:val="0073130D"/>
    <w:rsid w:val="00735F1A"/>
    <w:rsid w:val="00736904"/>
    <w:rsid w:val="00740C79"/>
    <w:rsid w:val="00750BD0"/>
    <w:rsid w:val="0075238F"/>
    <w:rsid w:val="00752665"/>
    <w:rsid w:val="00752ABC"/>
    <w:rsid w:val="00762CFF"/>
    <w:rsid w:val="00762D18"/>
    <w:rsid w:val="0076768B"/>
    <w:rsid w:val="00771787"/>
    <w:rsid w:val="00772DED"/>
    <w:rsid w:val="007801F8"/>
    <w:rsid w:val="00782F33"/>
    <w:rsid w:val="00783E41"/>
    <w:rsid w:val="00786FB2"/>
    <w:rsid w:val="007964D0"/>
    <w:rsid w:val="00796681"/>
    <w:rsid w:val="007B1CFE"/>
    <w:rsid w:val="007B3541"/>
    <w:rsid w:val="007B4CDC"/>
    <w:rsid w:val="007B54D8"/>
    <w:rsid w:val="007C0627"/>
    <w:rsid w:val="007C2C86"/>
    <w:rsid w:val="007C69CF"/>
    <w:rsid w:val="007C6C87"/>
    <w:rsid w:val="007D56F3"/>
    <w:rsid w:val="007D6B97"/>
    <w:rsid w:val="007E1D0D"/>
    <w:rsid w:val="007F0B2C"/>
    <w:rsid w:val="007F139D"/>
    <w:rsid w:val="007F2315"/>
    <w:rsid w:val="007F28B7"/>
    <w:rsid w:val="007F2F68"/>
    <w:rsid w:val="007F6FA1"/>
    <w:rsid w:val="00801727"/>
    <w:rsid w:val="008047F8"/>
    <w:rsid w:val="00811717"/>
    <w:rsid w:val="008135B8"/>
    <w:rsid w:val="008141AE"/>
    <w:rsid w:val="00823D41"/>
    <w:rsid w:val="0083021C"/>
    <w:rsid w:val="00841C8F"/>
    <w:rsid w:val="0084402E"/>
    <w:rsid w:val="00847631"/>
    <w:rsid w:val="00876B3A"/>
    <w:rsid w:val="008822D2"/>
    <w:rsid w:val="00887C8D"/>
    <w:rsid w:val="008A259C"/>
    <w:rsid w:val="008A7670"/>
    <w:rsid w:val="008B0EBB"/>
    <w:rsid w:val="008B2C07"/>
    <w:rsid w:val="008B671B"/>
    <w:rsid w:val="008D166F"/>
    <w:rsid w:val="008D39DE"/>
    <w:rsid w:val="008E2A1C"/>
    <w:rsid w:val="008E5FCA"/>
    <w:rsid w:val="008F43D1"/>
    <w:rsid w:val="00900D10"/>
    <w:rsid w:val="00900E65"/>
    <w:rsid w:val="00902258"/>
    <w:rsid w:val="0092021D"/>
    <w:rsid w:val="00920B44"/>
    <w:rsid w:val="00922BD5"/>
    <w:rsid w:val="009310EF"/>
    <w:rsid w:val="0093583A"/>
    <w:rsid w:val="00946022"/>
    <w:rsid w:val="00950CE8"/>
    <w:rsid w:val="00950DFC"/>
    <w:rsid w:val="00951E5A"/>
    <w:rsid w:val="009535D9"/>
    <w:rsid w:val="009547F0"/>
    <w:rsid w:val="00954965"/>
    <w:rsid w:val="00956105"/>
    <w:rsid w:val="009617A9"/>
    <w:rsid w:val="00967463"/>
    <w:rsid w:val="0097205D"/>
    <w:rsid w:val="00974627"/>
    <w:rsid w:val="00975682"/>
    <w:rsid w:val="009827E4"/>
    <w:rsid w:val="00984DE6"/>
    <w:rsid w:val="009860BC"/>
    <w:rsid w:val="00993436"/>
    <w:rsid w:val="009955EC"/>
    <w:rsid w:val="00997982"/>
    <w:rsid w:val="009A6F04"/>
    <w:rsid w:val="009B4B59"/>
    <w:rsid w:val="009C07A8"/>
    <w:rsid w:val="009C18AB"/>
    <w:rsid w:val="009C1EEF"/>
    <w:rsid w:val="009C420F"/>
    <w:rsid w:val="009C5974"/>
    <w:rsid w:val="009C6CC7"/>
    <w:rsid w:val="009D218F"/>
    <w:rsid w:val="009E1FF2"/>
    <w:rsid w:val="009E2A69"/>
    <w:rsid w:val="009F52EC"/>
    <w:rsid w:val="009F7E05"/>
    <w:rsid w:val="00A04446"/>
    <w:rsid w:val="00A06241"/>
    <w:rsid w:val="00A077AD"/>
    <w:rsid w:val="00A10BD9"/>
    <w:rsid w:val="00A12658"/>
    <w:rsid w:val="00A24D11"/>
    <w:rsid w:val="00A274B4"/>
    <w:rsid w:val="00A3447D"/>
    <w:rsid w:val="00A37B2D"/>
    <w:rsid w:val="00A4039D"/>
    <w:rsid w:val="00A457AA"/>
    <w:rsid w:val="00A47B53"/>
    <w:rsid w:val="00A54C3B"/>
    <w:rsid w:val="00A55092"/>
    <w:rsid w:val="00A5516D"/>
    <w:rsid w:val="00A61962"/>
    <w:rsid w:val="00A63662"/>
    <w:rsid w:val="00A71EBB"/>
    <w:rsid w:val="00A826ED"/>
    <w:rsid w:val="00A83B0F"/>
    <w:rsid w:val="00A844E6"/>
    <w:rsid w:val="00A85458"/>
    <w:rsid w:val="00A8664C"/>
    <w:rsid w:val="00A86C26"/>
    <w:rsid w:val="00A9146E"/>
    <w:rsid w:val="00A93166"/>
    <w:rsid w:val="00A9365B"/>
    <w:rsid w:val="00A95934"/>
    <w:rsid w:val="00A95A4D"/>
    <w:rsid w:val="00A95AD4"/>
    <w:rsid w:val="00A96B08"/>
    <w:rsid w:val="00AA411B"/>
    <w:rsid w:val="00AA6DED"/>
    <w:rsid w:val="00AA78AF"/>
    <w:rsid w:val="00AB132A"/>
    <w:rsid w:val="00AB48BD"/>
    <w:rsid w:val="00AC0749"/>
    <w:rsid w:val="00AC1777"/>
    <w:rsid w:val="00AC260F"/>
    <w:rsid w:val="00AC3846"/>
    <w:rsid w:val="00AC678F"/>
    <w:rsid w:val="00AC7CC6"/>
    <w:rsid w:val="00AE0AC5"/>
    <w:rsid w:val="00AF75A2"/>
    <w:rsid w:val="00AF7A24"/>
    <w:rsid w:val="00B05C41"/>
    <w:rsid w:val="00B10273"/>
    <w:rsid w:val="00B10D41"/>
    <w:rsid w:val="00B158CB"/>
    <w:rsid w:val="00B26EE8"/>
    <w:rsid w:val="00B30A7A"/>
    <w:rsid w:val="00B31AB4"/>
    <w:rsid w:val="00B35BD0"/>
    <w:rsid w:val="00B4293B"/>
    <w:rsid w:val="00B523A9"/>
    <w:rsid w:val="00B75435"/>
    <w:rsid w:val="00B76F43"/>
    <w:rsid w:val="00B82038"/>
    <w:rsid w:val="00B87A36"/>
    <w:rsid w:val="00B90A1B"/>
    <w:rsid w:val="00B91002"/>
    <w:rsid w:val="00B9147F"/>
    <w:rsid w:val="00B9275F"/>
    <w:rsid w:val="00B94F90"/>
    <w:rsid w:val="00BA22C5"/>
    <w:rsid w:val="00BB01FA"/>
    <w:rsid w:val="00BB22DE"/>
    <w:rsid w:val="00BB27EC"/>
    <w:rsid w:val="00BB5815"/>
    <w:rsid w:val="00BC0B29"/>
    <w:rsid w:val="00BC0FD9"/>
    <w:rsid w:val="00BC7A97"/>
    <w:rsid w:val="00BD6D14"/>
    <w:rsid w:val="00BE438F"/>
    <w:rsid w:val="00BF2875"/>
    <w:rsid w:val="00BF4CBE"/>
    <w:rsid w:val="00C00A53"/>
    <w:rsid w:val="00C041E4"/>
    <w:rsid w:val="00C30658"/>
    <w:rsid w:val="00C33ECD"/>
    <w:rsid w:val="00C35E00"/>
    <w:rsid w:val="00C41E85"/>
    <w:rsid w:val="00C42D29"/>
    <w:rsid w:val="00C43AE6"/>
    <w:rsid w:val="00C46546"/>
    <w:rsid w:val="00C471A0"/>
    <w:rsid w:val="00C47BFC"/>
    <w:rsid w:val="00C5199F"/>
    <w:rsid w:val="00C549A6"/>
    <w:rsid w:val="00C55C32"/>
    <w:rsid w:val="00C72444"/>
    <w:rsid w:val="00C72CEE"/>
    <w:rsid w:val="00C74362"/>
    <w:rsid w:val="00C77D99"/>
    <w:rsid w:val="00C8288B"/>
    <w:rsid w:val="00C84A69"/>
    <w:rsid w:val="00C8518E"/>
    <w:rsid w:val="00C85EDE"/>
    <w:rsid w:val="00C86AAC"/>
    <w:rsid w:val="00C917AD"/>
    <w:rsid w:val="00CA2CC6"/>
    <w:rsid w:val="00CA6109"/>
    <w:rsid w:val="00CA7668"/>
    <w:rsid w:val="00CA7C56"/>
    <w:rsid w:val="00CA7CCB"/>
    <w:rsid w:val="00CA7F68"/>
    <w:rsid w:val="00CB095F"/>
    <w:rsid w:val="00CC4860"/>
    <w:rsid w:val="00CC7642"/>
    <w:rsid w:val="00CD738E"/>
    <w:rsid w:val="00CE01BA"/>
    <w:rsid w:val="00CE1813"/>
    <w:rsid w:val="00CE27B6"/>
    <w:rsid w:val="00CE35AF"/>
    <w:rsid w:val="00CF09A0"/>
    <w:rsid w:val="00CF3366"/>
    <w:rsid w:val="00CF4007"/>
    <w:rsid w:val="00CF504A"/>
    <w:rsid w:val="00CF5E4B"/>
    <w:rsid w:val="00D01DDE"/>
    <w:rsid w:val="00D070F7"/>
    <w:rsid w:val="00D077CA"/>
    <w:rsid w:val="00D0799B"/>
    <w:rsid w:val="00D11EF5"/>
    <w:rsid w:val="00D15977"/>
    <w:rsid w:val="00D24CE5"/>
    <w:rsid w:val="00D27C72"/>
    <w:rsid w:val="00D30635"/>
    <w:rsid w:val="00D320FB"/>
    <w:rsid w:val="00D40DFB"/>
    <w:rsid w:val="00D40EEA"/>
    <w:rsid w:val="00D42CDA"/>
    <w:rsid w:val="00D470FB"/>
    <w:rsid w:val="00D47104"/>
    <w:rsid w:val="00D47830"/>
    <w:rsid w:val="00D52AE7"/>
    <w:rsid w:val="00D53CC5"/>
    <w:rsid w:val="00D57D91"/>
    <w:rsid w:val="00D60594"/>
    <w:rsid w:val="00D6061D"/>
    <w:rsid w:val="00D62DBF"/>
    <w:rsid w:val="00D6720B"/>
    <w:rsid w:val="00D726EB"/>
    <w:rsid w:val="00D75BD6"/>
    <w:rsid w:val="00D774AF"/>
    <w:rsid w:val="00D80D1E"/>
    <w:rsid w:val="00D83592"/>
    <w:rsid w:val="00D8360C"/>
    <w:rsid w:val="00D93F22"/>
    <w:rsid w:val="00D95AA1"/>
    <w:rsid w:val="00D97816"/>
    <w:rsid w:val="00DA350E"/>
    <w:rsid w:val="00DA49A1"/>
    <w:rsid w:val="00DA7261"/>
    <w:rsid w:val="00DB41CE"/>
    <w:rsid w:val="00DC2C5E"/>
    <w:rsid w:val="00DC3CB1"/>
    <w:rsid w:val="00DC6299"/>
    <w:rsid w:val="00DE6DB6"/>
    <w:rsid w:val="00DE741A"/>
    <w:rsid w:val="00DF0BD4"/>
    <w:rsid w:val="00E00DB1"/>
    <w:rsid w:val="00E07421"/>
    <w:rsid w:val="00E079F6"/>
    <w:rsid w:val="00E178E4"/>
    <w:rsid w:val="00E24564"/>
    <w:rsid w:val="00E24CFD"/>
    <w:rsid w:val="00E27DBC"/>
    <w:rsid w:val="00E30471"/>
    <w:rsid w:val="00E36761"/>
    <w:rsid w:val="00E370C5"/>
    <w:rsid w:val="00E40B37"/>
    <w:rsid w:val="00E41FD9"/>
    <w:rsid w:val="00E510ED"/>
    <w:rsid w:val="00E512AA"/>
    <w:rsid w:val="00E57F46"/>
    <w:rsid w:val="00E65CB1"/>
    <w:rsid w:val="00E65D30"/>
    <w:rsid w:val="00E70294"/>
    <w:rsid w:val="00E74E73"/>
    <w:rsid w:val="00E75861"/>
    <w:rsid w:val="00E75E3B"/>
    <w:rsid w:val="00E77613"/>
    <w:rsid w:val="00E8371E"/>
    <w:rsid w:val="00E844F2"/>
    <w:rsid w:val="00E91FD8"/>
    <w:rsid w:val="00E946A4"/>
    <w:rsid w:val="00E95AF3"/>
    <w:rsid w:val="00EA1110"/>
    <w:rsid w:val="00EA3B2E"/>
    <w:rsid w:val="00EB26B6"/>
    <w:rsid w:val="00EB656A"/>
    <w:rsid w:val="00EC1347"/>
    <w:rsid w:val="00ED2301"/>
    <w:rsid w:val="00ED2A46"/>
    <w:rsid w:val="00ED7D09"/>
    <w:rsid w:val="00EE0590"/>
    <w:rsid w:val="00EE3D5B"/>
    <w:rsid w:val="00EE4343"/>
    <w:rsid w:val="00EE56B9"/>
    <w:rsid w:val="00EF0426"/>
    <w:rsid w:val="00F01D31"/>
    <w:rsid w:val="00F01FAE"/>
    <w:rsid w:val="00F04DA3"/>
    <w:rsid w:val="00F05E53"/>
    <w:rsid w:val="00F07C4A"/>
    <w:rsid w:val="00F13F9C"/>
    <w:rsid w:val="00F16362"/>
    <w:rsid w:val="00F1786E"/>
    <w:rsid w:val="00F203C6"/>
    <w:rsid w:val="00F252B6"/>
    <w:rsid w:val="00F270C9"/>
    <w:rsid w:val="00F317A3"/>
    <w:rsid w:val="00F319A7"/>
    <w:rsid w:val="00F33685"/>
    <w:rsid w:val="00F34C4E"/>
    <w:rsid w:val="00F359B6"/>
    <w:rsid w:val="00F5142B"/>
    <w:rsid w:val="00F55A9F"/>
    <w:rsid w:val="00F627DD"/>
    <w:rsid w:val="00F63A38"/>
    <w:rsid w:val="00F714A1"/>
    <w:rsid w:val="00F72CB6"/>
    <w:rsid w:val="00F767B8"/>
    <w:rsid w:val="00F85C33"/>
    <w:rsid w:val="00F931C6"/>
    <w:rsid w:val="00F95C55"/>
    <w:rsid w:val="00F9641D"/>
    <w:rsid w:val="00FA26FB"/>
    <w:rsid w:val="00FA4E05"/>
    <w:rsid w:val="00FA58EE"/>
    <w:rsid w:val="00FA7665"/>
    <w:rsid w:val="00FB2FD2"/>
    <w:rsid w:val="00FC0F52"/>
    <w:rsid w:val="00FC2873"/>
    <w:rsid w:val="00FC5EF9"/>
    <w:rsid w:val="00FE11CF"/>
    <w:rsid w:val="00FE33BC"/>
    <w:rsid w:val="00FF39AE"/>
    <w:rsid w:val="00FF3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4EC420"/>
  <w15:chartTrackingRefBased/>
  <w15:docId w15:val="{D7E4B143-7AC2-F44B-AC9E-45E4DD517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aliases w:val="H1"/>
    <w:basedOn w:val="Normal"/>
    <w:next w:val="Normal"/>
    <w:link w:val="Titre1Car"/>
    <w:qFormat/>
    <w:rsid w:val="006A1FD4"/>
    <w:pPr>
      <w:keepNext/>
      <w:keepLines/>
      <w:numPr>
        <w:numId w:val="35"/>
      </w:numPr>
      <w:spacing w:before="480" w:line="276" w:lineRule="auto"/>
      <w:outlineLvl w:val="0"/>
    </w:pPr>
    <w:rPr>
      <w:rFonts w:ascii="Arial" w:eastAsiaTheme="majorEastAsia" w:hAnsi="Arial" w:cstheme="majorBidi"/>
      <w:b/>
      <w:bCs/>
      <w:caps/>
      <w:kern w:val="28"/>
      <w:szCs w:val="28"/>
    </w:rPr>
  </w:style>
  <w:style w:type="paragraph" w:styleId="Titre2">
    <w:name w:val="heading 2"/>
    <w:basedOn w:val="Normal"/>
    <w:next w:val="Normal"/>
    <w:link w:val="Titre2Car"/>
    <w:unhideWhenUsed/>
    <w:qFormat/>
    <w:rsid w:val="006A1FD4"/>
    <w:pPr>
      <w:widowControl w:val="0"/>
      <w:numPr>
        <w:ilvl w:val="1"/>
        <w:numId w:val="35"/>
      </w:numPr>
      <w:tabs>
        <w:tab w:val="num" w:pos="567"/>
        <w:tab w:val="left" w:pos="1559"/>
      </w:tabs>
      <w:spacing w:before="200" w:line="276" w:lineRule="auto"/>
      <w:ind w:left="567"/>
      <w:outlineLvl w:val="1"/>
    </w:pPr>
    <w:rPr>
      <w:rFonts w:ascii="Arial" w:eastAsiaTheme="majorEastAsia" w:hAnsi="Arial" w:cs="Arial"/>
      <w:b/>
      <w:caps/>
      <w:kern w:val="32"/>
      <w:szCs w:val="26"/>
    </w:rPr>
  </w:style>
  <w:style w:type="paragraph" w:styleId="Titre3">
    <w:name w:val="heading 3"/>
    <w:aliases w:val="Table Theme,H3,Dk Résumé,Thème1,THEME,niveau3,CHAPITRE,PHOTO"/>
    <w:basedOn w:val="Normal"/>
    <w:next w:val="Normal"/>
    <w:link w:val="Titre3Car"/>
    <w:unhideWhenUsed/>
    <w:qFormat/>
    <w:rsid w:val="006A1FD4"/>
    <w:pPr>
      <w:keepNext/>
      <w:keepLines/>
      <w:numPr>
        <w:ilvl w:val="2"/>
        <w:numId w:val="35"/>
      </w:numPr>
      <w:spacing w:before="200" w:line="276" w:lineRule="auto"/>
      <w:jc w:val="both"/>
      <w:outlineLvl w:val="2"/>
    </w:pPr>
    <w:rPr>
      <w:rFonts w:ascii="Arial" w:eastAsiaTheme="majorEastAsia" w:hAnsi="Arial" w:cstheme="majorBidi"/>
      <w:bCs/>
      <w:sz w:val="20"/>
      <w:szCs w:val="20"/>
    </w:rPr>
  </w:style>
  <w:style w:type="paragraph" w:styleId="Titre4">
    <w:name w:val="heading 4"/>
    <w:aliases w:val="H4,Dk Rubrique,résumé,résumé FM,résume,niveau4,DOCUMENT"/>
    <w:basedOn w:val="Normal"/>
    <w:next w:val="Normal"/>
    <w:link w:val="Titre4Car"/>
    <w:unhideWhenUsed/>
    <w:qFormat/>
    <w:rsid w:val="006A1FD4"/>
    <w:pPr>
      <w:keepNext/>
      <w:keepLines/>
      <w:numPr>
        <w:ilvl w:val="3"/>
        <w:numId w:val="35"/>
      </w:numPr>
      <w:spacing w:before="200" w:line="276" w:lineRule="auto"/>
      <w:jc w:val="both"/>
      <w:outlineLvl w:val="3"/>
    </w:pPr>
    <w:rPr>
      <w:rFonts w:ascii="Arial" w:eastAsiaTheme="majorEastAsia" w:hAnsi="Arial" w:cstheme="majorBidi"/>
      <w:bCs/>
      <w:iCs/>
      <w:sz w:val="20"/>
      <w:szCs w:val="20"/>
    </w:rPr>
  </w:style>
  <w:style w:type="paragraph" w:styleId="Titre5">
    <w:name w:val="heading 5"/>
    <w:aliases w:val="DO NOT USE, DO NOT USE"/>
    <w:basedOn w:val="Normal"/>
    <w:next w:val="Normal"/>
    <w:link w:val="Titre5Car"/>
    <w:unhideWhenUsed/>
    <w:qFormat/>
    <w:rsid w:val="006A1FD4"/>
    <w:pPr>
      <w:keepNext/>
      <w:keepLines/>
      <w:numPr>
        <w:ilvl w:val="4"/>
        <w:numId w:val="35"/>
      </w:numPr>
      <w:spacing w:before="200" w:line="276" w:lineRule="auto"/>
      <w:jc w:val="both"/>
      <w:outlineLvl w:val="4"/>
    </w:pPr>
    <w:rPr>
      <w:rFonts w:ascii="Arial" w:eastAsiaTheme="majorEastAsia" w:hAnsi="Arial" w:cstheme="majorBidi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047F8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B4293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4293B"/>
  </w:style>
  <w:style w:type="character" w:styleId="Numrodepage">
    <w:name w:val="page number"/>
    <w:basedOn w:val="Policepardfaut"/>
    <w:uiPriority w:val="99"/>
    <w:semiHidden/>
    <w:unhideWhenUsed/>
    <w:rsid w:val="00B4293B"/>
  </w:style>
  <w:style w:type="character" w:styleId="Marquedecommentaire">
    <w:name w:val="annotation reference"/>
    <w:basedOn w:val="Policepardfaut"/>
    <w:uiPriority w:val="99"/>
    <w:semiHidden/>
    <w:unhideWhenUsed/>
    <w:rsid w:val="00F1786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F1786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F1786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1786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1786E"/>
    <w:rPr>
      <w:b/>
      <w:bCs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5869C7"/>
    <w:rPr>
      <w:color w:val="808080"/>
    </w:rPr>
  </w:style>
  <w:style w:type="paragraph" w:styleId="Rvision">
    <w:name w:val="Revision"/>
    <w:hidden/>
    <w:uiPriority w:val="99"/>
    <w:semiHidden/>
    <w:rsid w:val="0032115F"/>
  </w:style>
  <w:style w:type="paragraph" w:styleId="En-tte">
    <w:name w:val="header"/>
    <w:basedOn w:val="Normal"/>
    <w:link w:val="En-tteCar"/>
    <w:uiPriority w:val="99"/>
    <w:unhideWhenUsed/>
    <w:rsid w:val="001E349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E349E"/>
  </w:style>
  <w:style w:type="table" w:styleId="Grilledutableau">
    <w:name w:val="Table Grid"/>
    <w:basedOn w:val="TableauNormal"/>
    <w:uiPriority w:val="39"/>
    <w:rsid w:val="000F6A97"/>
    <w:rPr>
      <w:kern w:val="2"/>
      <w:sz w:val="22"/>
      <w:szCs w:val="2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rsid w:val="00B10D41"/>
    <w:pPr>
      <w:spacing w:after="240"/>
      <w:jc w:val="both"/>
    </w:pPr>
    <w:rPr>
      <w:rFonts w:ascii="Times New Roman" w:eastAsia="Times New Roman" w:hAnsi="Times New Roman" w:cs="Times New Roman"/>
      <w:sz w:val="22"/>
      <w:szCs w:val="20"/>
      <w:lang w:val="en-US"/>
    </w:rPr>
  </w:style>
  <w:style w:type="character" w:customStyle="1" w:styleId="CorpsdetexteCar">
    <w:name w:val="Corps de texte Car"/>
    <w:basedOn w:val="Policepardfaut"/>
    <w:link w:val="Corpsdetexte"/>
    <w:rsid w:val="00B10D41"/>
    <w:rPr>
      <w:rFonts w:ascii="Times New Roman" w:eastAsia="Times New Roman" w:hAnsi="Times New Roman" w:cs="Times New Roman"/>
      <w:sz w:val="22"/>
      <w:szCs w:val="20"/>
      <w:lang w:val="en-US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675445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675445"/>
  </w:style>
  <w:style w:type="paragraph" w:styleId="Retraitcorpsdetexte2">
    <w:name w:val="Body Text Indent 2"/>
    <w:basedOn w:val="Normal"/>
    <w:link w:val="Retraitcorpsdetexte2Car"/>
    <w:uiPriority w:val="99"/>
    <w:semiHidden/>
    <w:unhideWhenUsed/>
    <w:rsid w:val="00675445"/>
    <w:pPr>
      <w:spacing w:after="120" w:line="480" w:lineRule="auto"/>
      <w:ind w:left="283"/>
    </w:pPr>
  </w:style>
  <w:style w:type="character" w:customStyle="1" w:styleId="Retraitcorpsdetexte2Car">
    <w:name w:val="Retrait corps de texte 2 Car"/>
    <w:basedOn w:val="Policepardfaut"/>
    <w:link w:val="Retraitcorpsdetexte2"/>
    <w:uiPriority w:val="99"/>
    <w:semiHidden/>
    <w:rsid w:val="00675445"/>
  </w:style>
  <w:style w:type="character" w:customStyle="1" w:styleId="Titre1Car">
    <w:name w:val="Titre 1 Car"/>
    <w:aliases w:val="H1 Car"/>
    <w:basedOn w:val="Policepardfaut"/>
    <w:link w:val="Titre1"/>
    <w:rsid w:val="006A1FD4"/>
    <w:rPr>
      <w:rFonts w:ascii="Arial" w:eastAsiaTheme="majorEastAsia" w:hAnsi="Arial" w:cstheme="majorBidi"/>
      <w:b/>
      <w:bCs/>
      <w:caps/>
      <w:kern w:val="28"/>
      <w:szCs w:val="28"/>
    </w:rPr>
  </w:style>
  <w:style w:type="character" w:customStyle="1" w:styleId="Titre2Car">
    <w:name w:val="Titre 2 Car"/>
    <w:basedOn w:val="Policepardfaut"/>
    <w:link w:val="Titre2"/>
    <w:rsid w:val="006A1FD4"/>
    <w:rPr>
      <w:rFonts w:ascii="Arial" w:eastAsiaTheme="majorEastAsia" w:hAnsi="Arial" w:cs="Arial"/>
      <w:b/>
      <w:caps/>
      <w:kern w:val="32"/>
      <w:szCs w:val="26"/>
    </w:rPr>
  </w:style>
  <w:style w:type="character" w:customStyle="1" w:styleId="Titre3Car">
    <w:name w:val="Titre 3 Car"/>
    <w:aliases w:val="Table Theme Car,H3 Car,Dk Résumé Car,Thème1 Car,THEME Car,niveau3 Car,CHAPITRE Car,PHOTO Car"/>
    <w:basedOn w:val="Policepardfaut"/>
    <w:link w:val="Titre3"/>
    <w:rsid w:val="006A1FD4"/>
    <w:rPr>
      <w:rFonts w:ascii="Arial" w:eastAsiaTheme="majorEastAsia" w:hAnsi="Arial" w:cstheme="majorBidi"/>
      <w:bCs/>
      <w:sz w:val="20"/>
      <w:szCs w:val="20"/>
    </w:rPr>
  </w:style>
  <w:style w:type="character" w:customStyle="1" w:styleId="Titre4Car">
    <w:name w:val="Titre 4 Car"/>
    <w:aliases w:val="H4 Car,Dk Rubrique Car,résumé Car,résumé FM Car,résume Car,niveau4 Car,DOCUMENT Car"/>
    <w:basedOn w:val="Policepardfaut"/>
    <w:link w:val="Titre4"/>
    <w:rsid w:val="006A1FD4"/>
    <w:rPr>
      <w:rFonts w:ascii="Arial" w:eastAsiaTheme="majorEastAsia" w:hAnsi="Arial" w:cstheme="majorBidi"/>
      <w:bCs/>
      <w:iCs/>
      <w:sz w:val="20"/>
      <w:szCs w:val="20"/>
    </w:rPr>
  </w:style>
  <w:style w:type="character" w:customStyle="1" w:styleId="Titre5Car">
    <w:name w:val="Titre 5 Car"/>
    <w:aliases w:val="DO NOT USE Car, DO NOT USE Car"/>
    <w:basedOn w:val="Policepardfaut"/>
    <w:link w:val="Titre5"/>
    <w:rsid w:val="006A1FD4"/>
    <w:rPr>
      <w:rFonts w:ascii="Arial" w:eastAsiaTheme="majorEastAsia" w:hAnsi="Arial" w:cstheme="majorBidi"/>
      <w:sz w:val="20"/>
      <w:szCs w:val="20"/>
    </w:rPr>
  </w:style>
  <w:style w:type="numbering" w:customStyle="1" w:styleId="StyleDGFLA">
    <w:name w:val="Style DGFLA"/>
    <w:rsid w:val="006A1FD4"/>
    <w:pPr>
      <w:numPr>
        <w:numId w:val="3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6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c4c439-95e6-4518-8086-10b1c800bce0" xsi:nil="true"/>
    <lcf76f155ced4ddcb4097134ff3c332f xmlns="5db6d77f-cabb-4685-9788-8f3f3f4a0b32">
      <Terms xmlns="http://schemas.microsoft.com/office/infopath/2007/PartnerControls"/>
    </lcf76f155ced4ddcb4097134ff3c332f>
    <PERSONNE xmlns="5db6d77f-cabb-4685-9788-8f3f3f4a0b32">
      <UserInfo>
        <DisplayName/>
        <AccountId xsi:nil="true"/>
        <AccountType/>
      </UserInfo>
    </PERSONNE>
    <Num_x00e9_ro xmlns="5db6d77f-cabb-4685-9788-8f3f3f4a0b32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FEB48BDCEFC0448C6592B377942DC7" ma:contentTypeVersion="18" ma:contentTypeDescription="Crée un document." ma:contentTypeScope="" ma:versionID="d5ef83533146e91690fba3d8722882e9">
  <xsd:schema xmlns:xsd="http://www.w3.org/2001/XMLSchema" xmlns:xs="http://www.w3.org/2001/XMLSchema" xmlns:p="http://schemas.microsoft.com/office/2006/metadata/properties" xmlns:ns2="5db6d77f-cabb-4685-9788-8f3f3f4a0b32" xmlns:ns3="b8c4c439-95e6-4518-8086-10b1c800bce0" targetNamespace="http://schemas.microsoft.com/office/2006/metadata/properties" ma:root="true" ma:fieldsID="78679bc516327709f8d6fbcff9b07917" ns2:_="" ns3:_="">
    <xsd:import namespace="5db6d77f-cabb-4685-9788-8f3f3f4a0b32"/>
    <xsd:import namespace="b8c4c439-95e6-4518-8086-10b1c800b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Num_x00e9_ro" minOccurs="0"/>
                <xsd:element ref="ns2:PERSONN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b6d77f-cabb-4685-9788-8f3f3f4a0b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f9d55c25-c7ed-4bcb-b438-61bcad763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Num_x00e9_ro" ma:index="23" nillable="true" ma:displayName="Numéro" ma:format="Dropdown" ma:internalName="Num_x00e9_ro" ma:percentage="FALSE">
      <xsd:simpleType>
        <xsd:restriction base="dms:Number"/>
      </xsd:simpleType>
    </xsd:element>
    <xsd:element name="PERSONNE" ma:index="24" nillable="true" ma:displayName="PERSONNE" ma:format="Dropdown" ma:list="UserInfo" ma:SharePointGroup="0" ma:internalName="PERSONN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4c439-95e6-4518-8086-10b1c800bce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1ee9b578-4fca-4ff7-aa0d-472e2ffd6906}" ma:internalName="TaxCatchAll" ma:showField="CatchAllData" ma:web="b8c4c439-95e6-4518-8086-10b1c800b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4B7D83-BC0C-4142-9C63-F60913366B45}">
  <ds:schemaRefs>
    <ds:schemaRef ds:uri="http://purl.org/dc/dcmitype/"/>
    <ds:schemaRef ds:uri="b8c4c439-95e6-4518-8086-10b1c800bce0"/>
    <ds:schemaRef ds:uri="http://purl.org/dc/elements/1.1/"/>
    <ds:schemaRef ds:uri="http://schemas.microsoft.com/office/2006/metadata/properties"/>
    <ds:schemaRef ds:uri="http://purl.org/dc/terms/"/>
    <ds:schemaRef ds:uri="5db6d77f-cabb-4685-9788-8f3f3f4a0b32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D6C899E-31B2-4780-B76F-EACDAD3A02D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4FF1F49-C2CA-4284-A898-51826078D0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b6d77f-cabb-4685-9788-8f3f3f4a0b32"/>
    <ds:schemaRef ds:uri="b8c4c439-95e6-4518-8086-10b1c800bc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EC6A236-361B-4963-A1C0-29E81C8BDA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1464</Words>
  <Characters>8053</Characters>
  <Application>Microsoft Office Word</Application>
  <DocSecurity>0</DocSecurity>
  <Lines>67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Anonyme</dc:creator>
  <cp:keywords/>
  <dc:description/>
  <cp:lastModifiedBy>Félicité Bidault (ADALTYS)</cp:lastModifiedBy>
  <cp:revision>7</cp:revision>
  <cp:lastPrinted>2023-10-04T08:29:00Z</cp:lastPrinted>
  <dcterms:created xsi:type="dcterms:W3CDTF">2024-11-05T11:17:00Z</dcterms:created>
  <dcterms:modified xsi:type="dcterms:W3CDTF">2024-11-05T14:00:00Z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0x010100A1FEB48BDCEFC0448C6592B377942DC7</vt:lpwstr>
  </property>
  <property fmtid="{D5CDD505-2E9C-101B-9397-08002B2CF9AE}" pid="3" name="MediaServiceImageTags">
    <vt:lpwstr/>
  </property>
</Properties>
</file>